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46D5C" w:rsidRPr="00C874F6" w:rsidTr="00DA18C9">
        <w:trPr>
          <w:trHeight w:val="240"/>
        </w:trPr>
        <w:tc>
          <w:tcPr>
            <w:tcW w:w="9956" w:type="dxa"/>
            <w:tcBorders>
              <w:top w:val="nil"/>
              <w:left w:val="nil"/>
              <w:bottom w:val="nil"/>
              <w:right w:val="nil"/>
            </w:tcBorders>
            <w:shd w:val="clear" w:color="auto" w:fill="FFFFFF"/>
          </w:tcPr>
          <w:p w:rsidR="00546D5C" w:rsidRPr="00C874F6" w:rsidRDefault="00B42068" w:rsidP="00DA18C9">
            <w:pPr>
              <w:widowControl w:val="0"/>
              <w:autoSpaceDE w:val="0"/>
              <w:autoSpaceDN w:val="0"/>
              <w:adjustRightInd w:val="0"/>
              <w:spacing w:line="276" w:lineRule="exact"/>
              <w:ind w:left="15" w:right="15"/>
              <w:jc w:val="center"/>
              <w:rPr>
                <w:color w:val="000000"/>
                <w:sz w:val="28"/>
                <w:szCs w:val="28"/>
              </w:rPr>
            </w:pPr>
            <w:bookmarkStart w:id="0" w:name="_Toc194908599"/>
            <w:r>
              <w:rPr>
                <w:noProof/>
              </w:rPr>
              <w:pict>
                <v:shape id="_x0000_s1070" type="#_x0000_t75" style="position:absolute;left:0;text-align:left;margin-left:0;margin-top:0;width:200.25pt;height:74.25pt;z-index:251661824;mso-position-horizontal:absolute;mso-position-horizontal-relative:page;mso-position-vertical:top;mso-position-vertical-relative:page" o:allowincell="f">
                  <v:imagedata r:id="rId8" o:title="signature"/>
                  <w10:wrap anchorx="page" anchory="page"/>
                </v:shape>
              </w:pict>
            </w:r>
            <w:r>
              <w:rPr>
                <w:noProof/>
              </w:rPr>
              <w:pict>
                <v:shape id="_x0000_s1054" type="#_x0000_t75" style="position:absolute;left:0;text-align:left;margin-left:0;margin-top:0;width:200.25pt;height:74.25pt;z-index:251659776;mso-position-horizontal:absolute;mso-position-horizontal-relative:page;mso-position-vertical:top;mso-position-vertical-relative:page" o:allowincell="f">
                  <v:imagedata r:id="rId8" o:title="signature"/>
                  <w10:wrap anchorx="page" anchory="page"/>
                </v:shape>
              </w:pict>
            </w:r>
          </w:p>
        </w:tc>
      </w:tr>
      <w:tr w:rsidR="00546D5C" w:rsidRPr="00C874F6" w:rsidTr="00DA18C9">
        <w:trPr>
          <w:trHeight w:val="240"/>
        </w:trPr>
        <w:tc>
          <w:tcPr>
            <w:tcW w:w="9956" w:type="dxa"/>
            <w:tcBorders>
              <w:top w:val="nil"/>
              <w:left w:val="nil"/>
              <w:bottom w:val="nil"/>
              <w:right w:val="nil"/>
            </w:tcBorders>
            <w:shd w:val="clear" w:color="auto" w:fill="FFFFFF"/>
          </w:tcPr>
          <w:p w:rsidR="00546D5C" w:rsidRPr="00C874F6" w:rsidRDefault="00546D5C" w:rsidP="00DA18C9">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546D5C" w:rsidRDefault="00B42068" w:rsidP="00546D5C">
      <w:pPr>
        <w:jc w:val="center"/>
        <w:rPr>
          <w:sz w:val="28"/>
          <w:szCs w:val="28"/>
        </w:rPr>
      </w:pPr>
      <w:r>
        <w:rPr>
          <w:noProof/>
          <w:sz w:val="28"/>
          <w:szCs w:val="28"/>
        </w:rPr>
        <w:pict>
          <v:shape id="Рисунок 1" o:spid="_x0000_i1026" type="#_x0000_t75" alt="logo_omga_215_150" style="width:161.25pt;height:113.25pt;visibility:visible">
            <v:imagedata r:id="rId9" o:title="logo_omga_215_150"/>
          </v:shape>
        </w:pict>
      </w:r>
    </w:p>
    <w:p w:rsidR="00546D5C" w:rsidRDefault="00546D5C" w:rsidP="00546D5C">
      <w:pPr>
        <w:jc w:val="center"/>
      </w:pPr>
    </w:p>
    <w:p w:rsidR="00546D5C" w:rsidRPr="0086287B" w:rsidRDefault="00546D5C" w:rsidP="00546D5C">
      <w:pPr>
        <w:jc w:val="center"/>
        <w:rPr>
          <w:color w:val="000000"/>
          <w:sz w:val="28"/>
          <w:szCs w:val="28"/>
        </w:rPr>
      </w:pPr>
      <w:r w:rsidRPr="0086287B">
        <w:rPr>
          <w:color w:val="000000"/>
          <w:sz w:val="28"/>
          <w:szCs w:val="28"/>
        </w:rPr>
        <w:t xml:space="preserve">Кафедра </w:t>
      </w:r>
      <w:r>
        <w:rPr>
          <w:color w:val="000000"/>
          <w:sz w:val="28"/>
          <w:szCs w:val="28"/>
        </w:rPr>
        <w:t>педагогики, психологии и социальной работы</w:t>
      </w:r>
    </w:p>
    <w:p w:rsidR="00546D5C" w:rsidRDefault="00546D5C" w:rsidP="00546D5C">
      <w:pPr>
        <w:widowControl w:val="0"/>
        <w:shd w:val="clear" w:color="auto" w:fill="FFFFFF"/>
        <w:autoSpaceDE w:val="0"/>
        <w:autoSpaceDN w:val="0"/>
        <w:adjustRightInd w:val="0"/>
        <w:ind w:firstLine="720"/>
        <w:jc w:val="center"/>
        <w:rPr>
          <w:b/>
          <w:bCs/>
          <w:color w:val="000000"/>
        </w:rPr>
      </w:pPr>
    </w:p>
    <w:p w:rsidR="00546D5C" w:rsidRDefault="00546D5C" w:rsidP="00546D5C">
      <w:pPr>
        <w:widowControl w:val="0"/>
        <w:shd w:val="clear" w:color="auto" w:fill="FFFFFF"/>
        <w:autoSpaceDE w:val="0"/>
        <w:autoSpaceDN w:val="0"/>
        <w:adjustRightInd w:val="0"/>
        <w:ind w:firstLine="720"/>
        <w:jc w:val="center"/>
        <w:rPr>
          <w:b/>
          <w:bCs/>
          <w:color w:val="000000"/>
        </w:rPr>
      </w:pPr>
    </w:p>
    <w:p w:rsidR="00546D5C" w:rsidRDefault="00546D5C" w:rsidP="00546D5C">
      <w:pPr>
        <w:widowControl w:val="0"/>
        <w:shd w:val="clear" w:color="auto" w:fill="FFFFFF"/>
        <w:autoSpaceDE w:val="0"/>
        <w:autoSpaceDN w:val="0"/>
        <w:adjustRightInd w:val="0"/>
        <w:jc w:val="center"/>
        <w:rPr>
          <w:b/>
          <w:bCs/>
          <w:color w:val="000000"/>
          <w:sz w:val="32"/>
          <w:szCs w:val="32"/>
        </w:rPr>
      </w:pPr>
    </w:p>
    <w:p w:rsidR="00546D5C" w:rsidRDefault="00546D5C" w:rsidP="00546D5C">
      <w:pPr>
        <w:widowControl w:val="0"/>
        <w:shd w:val="clear" w:color="auto" w:fill="FFFFFF"/>
        <w:autoSpaceDE w:val="0"/>
        <w:autoSpaceDN w:val="0"/>
        <w:adjustRightInd w:val="0"/>
        <w:jc w:val="center"/>
        <w:rPr>
          <w:b/>
          <w:bCs/>
          <w:color w:val="000000"/>
          <w:sz w:val="32"/>
          <w:szCs w:val="32"/>
        </w:rPr>
      </w:pPr>
    </w:p>
    <w:p w:rsidR="00546D5C" w:rsidRPr="003B4AB7" w:rsidRDefault="00546D5C" w:rsidP="00546D5C">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p>
    <w:p w:rsidR="00546D5C" w:rsidRPr="00546D5C" w:rsidRDefault="00701E38" w:rsidP="00546D5C">
      <w:pPr>
        <w:widowControl w:val="0"/>
        <w:shd w:val="clear" w:color="auto" w:fill="FFFFFF"/>
        <w:autoSpaceDE w:val="0"/>
        <w:autoSpaceDN w:val="0"/>
        <w:adjustRightInd w:val="0"/>
        <w:ind w:firstLine="720"/>
        <w:jc w:val="center"/>
        <w:rPr>
          <w:bCs/>
          <w:color w:val="000000"/>
          <w:sz w:val="32"/>
          <w:szCs w:val="32"/>
        </w:rPr>
      </w:pPr>
      <w:r>
        <w:rPr>
          <w:bCs/>
          <w:color w:val="000000"/>
          <w:sz w:val="32"/>
          <w:szCs w:val="32"/>
        </w:rPr>
        <w:t>по дисциплине «</w:t>
      </w:r>
      <w:r w:rsidR="00C448D7">
        <w:rPr>
          <w:bCs/>
          <w:color w:val="000000"/>
          <w:sz w:val="32"/>
          <w:szCs w:val="32"/>
        </w:rPr>
        <w:t>Социальная психология</w:t>
      </w:r>
      <w:r w:rsidR="00546D5C" w:rsidRPr="00546D5C">
        <w:rPr>
          <w:bCs/>
          <w:color w:val="000000"/>
          <w:sz w:val="32"/>
          <w:szCs w:val="32"/>
        </w:rPr>
        <w:t>»</w:t>
      </w:r>
    </w:p>
    <w:p w:rsidR="00546D5C" w:rsidRDefault="00546D5C" w:rsidP="00546D5C">
      <w:pPr>
        <w:widowControl w:val="0"/>
        <w:shd w:val="clear" w:color="auto" w:fill="FFFFFF"/>
        <w:autoSpaceDE w:val="0"/>
        <w:autoSpaceDN w:val="0"/>
        <w:adjustRightInd w:val="0"/>
        <w:jc w:val="both"/>
        <w:rPr>
          <w:b/>
          <w:bCs/>
          <w:color w:val="000000"/>
          <w:sz w:val="32"/>
          <w:szCs w:val="32"/>
        </w:rPr>
      </w:pPr>
    </w:p>
    <w:p w:rsidR="00546D5C" w:rsidRDefault="00546D5C" w:rsidP="00546D5C">
      <w:pPr>
        <w:widowControl w:val="0"/>
        <w:shd w:val="clear" w:color="auto" w:fill="FFFFFF"/>
        <w:autoSpaceDE w:val="0"/>
        <w:autoSpaceDN w:val="0"/>
        <w:adjustRightInd w:val="0"/>
        <w:jc w:val="both"/>
        <w:rPr>
          <w:b/>
          <w:bCs/>
          <w:color w:val="000000"/>
          <w:sz w:val="32"/>
          <w:szCs w:val="32"/>
        </w:rPr>
      </w:pPr>
    </w:p>
    <w:p w:rsidR="00546D5C" w:rsidRPr="00546D5C" w:rsidRDefault="00546D5C" w:rsidP="00546D5C">
      <w:pPr>
        <w:widowControl w:val="0"/>
        <w:shd w:val="clear" w:color="auto" w:fill="FFFFFF"/>
        <w:autoSpaceDE w:val="0"/>
        <w:autoSpaceDN w:val="0"/>
        <w:adjustRightInd w:val="0"/>
        <w:contextualSpacing/>
        <w:jc w:val="center"/>
        <w:rPr>
          <w:bCs/>
          <w:sz w:val="30"/>
          <w:szCs w:val="30"/>
        </w:rPr>
      </w:pPr>
      <w:r w:rsidRPr="00C4028B">
        <w:rPr>
          <w:bCs/>
          <w:color w:val="000000"/>
          <w:sz w:val="28"/>
          <w:szCs w:val="28"/>
        </w:rPr>
        <w:t xml:space="preserve">Направление подготовки: </w:t>
      </w:r>
      <w:r w:rsidR="00C448D7">
        <w:rPr>
          <w:bCs/>
          <w:sz w:val="30"/>
          <w:szCs w:val="30"/>
        </w:rPr>
        <w:t>37.04.01 «Психология</w:t>
      </w:r>
      <w:r w:rsidRPr="00546D5C">
        <w:rPr>
          <w:bCs/>
          <w:sz w:val="30"/>
          <w:szCs w:val="30"/>
        </w:rPr>
        <w:t>»</w:t>
      </w:r>
      <w:r w:rsidRPr="00546D5C">
        <w:rPr>
          <w:bCs/>
          <w:sz w:val="32"/>
          <w:szCs w:val="32"/>
        </w:rPr>
        <w:t xml:space="preserve"> </w:t>
      </w:r>
    </w:p>
    <w:p w:rsidR="00546D5C" w:rsidRPr="00546D5C" w:rsidRDefault="00546D5C" w:rsidP="00546D5C">
      <w:pPr>
        <w:widowControl w:val="0"/>
        <w:shd w:val="clear" w:color="auto" w:fill="FFFFFF"/>
        <w:autoSpaceDE w:val="0"/>
        <w:autoSpaceDN w:val="0"/>
        <w:adjustRightInd w:val="0"/>
        <w:jc w:val="center"/>
        <w:rPr>
          <w:bCs/>
          <w:sz w:val="28"/>
          <w:szCs w:val="28"/>
        </w:rPr>
      </w:pPr>
      <w:r w:rsidRPr="00546D5C">
        <w:rPr>
          <w:bCs/>
          <w:sz w:val="28"/>
          <w:szCs w:val="28"/>
        </w:rPr>
        <w:t xml:space="preserve">направленность (профиль) программы </w:t>
      </w:r>
    </w:p>
    <w:p w:rsidR="00546D5C" w:rsidRPr="00546D5C" w:rsidRDefault="00C448D7" w:rsidP="00546D5C">
      <w:pPr>
        <w:widowControl w:val="0"/>
        <w:shd w:val="clear" w:color="auto" w:fill="FFFFFF"/>
        <w:autoSpaceDE w:val="0"/>
        <w:autoSpaceDN w:val="0"/>
        <w:adjustRightInd w:val="0"/>
        <w:jc w:val="center"/>
        <w:rPr>
          <w:bCs/>
          <w:color w:val="000000"/>
          <w:sz w:val="28"/>
          <w:szCs w:val="28"/>
        </w:rPr>
      </w:pPr>
      <w:r>
        <w:rPr>
          <w:bCs/>
          <w:sz w:val="28"/>
          <w:szCs w:val="28"/>
        </w:rPr>
        <w:t>«Психологическое просвещение в образовании и социальной сфере</w:t>
      </w:r>
      <w:r w:rsidR="00546D5C" w:rsidRPr="00546D5C">
        <w:rPr>
          <w:bCs/>
          <w:sz w:val="28"/>
          <w:szCs w:val="28"/>
        </w:rPr>
        <w:t>»</w:t>
      </w: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Pr="00A4094F" w:rsidRDefault="00E45F45" w:rsidP="00546D5C">
      <w:pPr>
        <w:jc w:val="center"/>
        <w:rPr>
          <w:sz w:val="28"/>
          <w:szCs w:val="28"/>
        </w:rPr>
      </w:pPr>
      <w:r>
        <w:rPr>
          <w:sz w:val="28"/>
          <w:szCs w:val="28"/>
        </w:rPr>
        <w:t>Омск, 2022</w:t>
      </w:r>
    </w:p>
    <w:p w:rsidR="003B3603" w:rsidRPr="00197A54" w:rsidRDefault="003B3603" w:rsidP="00E54C42">
      <w:pPr>
        <w:widowControl w:val="0"/>
        <w:shd w:val="clear" w:color="auto" w:fill="FFFFFF"/>
        <w:autoSpaceDE w:val="0"/>
        <w:autoSpaceDN w:val="0"/>
        <w:adjustRightInd w:val="0"/>
        <w:ind w:firstLine="720"/>
        <w:contextualSpacing/>
        <w:jc w:val="center"/>
        <w:rPr>
          <w:b/>
          <w:bCs/>
          <w:sz w:val="32"/>
          <w:szCs w:val="32"/>
        </w:rPr>
      </w:pPr>
    </w:p>
    <w:p w:rsidR="004C0B05" w:rsidRPr="00197A54" w:rsidRDefault="004C0B05" w:rsidP="00E54C42">
      <w:pPr>
        <w:ind w:firstLine="720"/>
        <w:contextualSpacing/>
        <w:jc w:val="center"/>
        <w:rPr>
          <w:sz w:val="28"/>
          <w:szCs w:val="28"/>
        </w:rPr>
      </w:pPr>
    </w:p>
    <w:p w:rsidR="004C0B05" w:rsidRPr="00197A54" w:rsidRDefault="004C0B05" w:rsidP="00E54C42">
      <w:pPr>
        <w:ind w:firstLine="720"/>
        <w:contextualSpacing/>
        <w:jc w:val="center"/>
        <w:rPr>
          <w:sz w:val="28"/>
          <w:szCs w:val="28"/>
        </w:rPr>
      </w:pPr>
    </w:p>
    <w:p w:rsidR="003B3603" w:rsidRPr="00197A54" w:rsidRDefault="004C0B05" w:rsidP="00E54C42">
      <w:pPr>
        <w:tabs>
          <w:tab w:val="left" w:pos="0"/>
        </w:tabs>
        <w:ind w:firstLine="709"/>
        <w:contextualSpacing/>
        <w:rPr>
          <w:sz w:val="28"/>
          <w:szCs w:val="28"/>
        </w:rPr>
      </w:pPr>
      <w:r w:rsidRPr="00197A54">
        <w:rPr>
          <w:bCs/>
          <w:sz w:val="32"/>
          <w:szCs w:val="32"/>
        </w:rPr>
        <w:br w:type="page"/>
      </w:r>
      <w:r w:rsidR="003B3603" w:rsidRPr="00197A54">
        <w:rPr>
          <w:sz w:val="28"/>
          <w:szCs w:val="28"/>
        </w:rPr>
        <w:lastRenderedPageBreak/>
        <w:t>Составитель:</w:t>
      </w:r>
    </w:p>
    <w:p w:rsidR="003B3603" w:rsidRPr="00197A54" w:rsidRDefault="003B3603" w:rsidP="00E54C42">
      <w:pPr>
        <w:tabs>
          <w:tab w:val="left" w:pos="0"/>
        </w:tabs>
        <w:ind w:firstLine="709"/>
        <w:contextualSpacing/>
        <w:rPr>
          <w:sz w:val="28"/>
          <w:szCs w:val="28"/>
        </w:rPr>
      </w:pPr>
      <w:r w:rsidRPr="00197A54">
        <w:rPr>
          <w:sz w:val="28"/>
          <w:szCs w:val="28"/>
        </w:rPr>
        <w:t xml:space="preserve">Доцент кафедры </w:t>
      </w:r>
      <w:r w:rsidR="008809D0" w:rsidRPr="00197A54">
        <w:rPr>
          <w:sz w:val="28"/>
          <w:szCs w:val="28"/>
        </w:rPr>
        <w:t>педагогики, психологии и социальной работы</w:t>
      </w:r>
    </w:p>
    <w:p w:rsidR="003B3603" w:rsidRPr="00197A54" w:rsidRDefault="003B3603" w:rsidP="00E54C42">
      <w:pPr>
        <w:tabs>
          <w:tab w:val="left" w:pos="0"/>
        </w:tabs>
        <w:ind w:firstLine="709"/>
        <w:contextualSpacing/>
        <w:rPr>
          <w:sz w:val="28"/>
          <w:szCs w:val="28"/>
        </w:rPr>
      </w:pPr>
    </w:p>
    <w:p w:rsidR="008809D0" w:rsidRPr="00197A54" w:rsidRDefault="00546D5C" w:rsidP="00E54C42">
      <w:pPr>
        <w:ind w:firstLine="708"/>
        <w:contextualSpacing/>
        <w:rPr>
          <w:spacing w:val="-3"/>
          <w:sz w:val="28"/>
          <w:lang w:eastAsia="en-US"/>
        </w:rPr>
      </w:pPr>
      <w:r>
        <w:rPr>
          <w:spacing w:val="-3"/>
          <w:sz w:val="28"/>
          <w:lang w:eastAsia="en-US"/>
        </w:rPr>
        <w:t>Канд. филос</w:t>
      </w:r>
      <w:r w:rsidR="00815B9F">
        <w:rPr>
          <w:spacing w:val="-3"/>
          <w:sz w:val="28"/>
          <w:lang w:eastAsia="en-US"/>
        </w:rPr>
        <w:t xml:space="preserve">. наук, доцент  </w:t>
      </w:r>
      <w:r>
        <w:rPr>
          <w:spacing w:val="-3"/>
          <w:sz w:val="28"/>
          <w:lang w:eastAsia="en-US"/>
        </w:rPr>
        <w:t>И.А. Костюк</w:t>
      </w:r>
    </w:p>
    <w:p w:rsidR="003B3603" w:rsidRPr="00197A54" w:rsidRDefault="003B3603" w:rsidP="00E54C42">
      <w:pPr>
        <w:tabs>
          <w:tab w:val="left" w:pos="0"/>
        </w:tabs>
        <w:ind w:firstLine="2977"/>
        <w:contextualSpacing/>
        <w:rPr>
          <w:sz w:val="28"/>
          <w:szCs w:val="28"/>
        </w:rPr>
      </w:pPr>
      <w:r w:rsidRPr="00197A54">
        <w:rPr>
          <w:sz w:val="28"/>
          <w:szCs w:val="28"/>
        </w:rPr>
        <w:t xml:space="preserve">       </w:t>
      </w:r>
    </w:p>
    <w:p w:rsidR="003B3603" w:rsidRPr="00197A54" w:rsidRDefault="003B3603" w:rsidP="00E54C42">
      <w:pPr>
        <w:tabs>
          <w:tab w:val="left" w:pos="0"/>
        </w:tabs>
        <w:ind w:firstLine="709"/>
        <w:contextualSpacing/>
        <w:rPr>
          <w:sz w:val="28"/>
          <w:szCs w:val="28"/>
        </w:rPr>
      </w:pPr>
      <w:r w:rsidRPr="00197A54">
        <w:rPr>
          <w:sz w:val="28"/>
          <w:szCs w:val="28"/>
        </w:rPr>
        <w:t xml:space="preserve">Рекомендованы решением кафедры </w:t>
      </w:r>
      <w:r w:rsidR="00DA4CA9" w:rsidRPr="00197A54">
        <w:rPr>
          <w:sz w:val="28"/>
          <w:szCs w:val="28"/>
        </w:rPr>
        <w:t>Педагогики, психологии и социальной работы</w:t>
      </w:r>
    </w:p>
    <w:p w:rsidR="003B3603" w:rsidRPr="00197A54" w:rsidRDefault="003B3603" w:rsidP="00E54C42">
      <w:pPr>
        <w:tabs>
          <w:tab w:val="left" w:pos="0"/>
        </w:tabs>
        <w:ind w:firstLine="709"/>
        <w:contextualSpacing/>
        <w:rPr>
          <w:sz w:val="28"/>
          <w:szCs w:val="28"/>
        </w:rPr>
      </w:pPr>
    </w:p>
    <w:p w:rsidR="003B3603" w:rsidRPr="00197A54" w:rsidRDefault="00C94A21" w:rsidP="00E54C42">
      <w:pPr>
        <w:tabs>
          <w:tab w:val="left" w:pos="0"/>
        </w:tabs>
        <w:ind w:firstLine="709"/>
        <w:contextualSpacing/>
        <w:rPr>
          <w:sz w:val="28"/>
          <w:szCs w:val="28"/>
        </w:rPr>
      </w:pPr>
      <w:r w:rsidRPr="00197A54">
        <w:rPr>
          <w:sz w:val="28"/>
          <w:szCs w:val="28"/>
        </w:rPr>
        <w:t>проток</w:t>
      </w:r>
      <w:r w:rsidR="00E45F45">
        <w:rPr>
          <w:sz w:val="28"/>
          <w:szCs w:val="28"/>
        </w:rPr>
        <w:t>ол  № 8</w:t>
      </w:r>
      <w:r w:rsidR="00815B9F">
        <w:rPr>
          <w:sz w:val="28"/>
          <w:szCs w:val="28"/>
        </w:rPr>
        <w:t xml:space="preserve">  от</w:t>
      </w:r>
      <w:r w:rsidR="00E45F45">
        <w:rPr>
          <w:sz w:val="28"/>
          <w:szCs w:val="28"/>
        </w:rPr>
        <w:t xml:space="preserve">  «25»  марта 2022</w:t>
      </w:r>
      <w:r w:rsidRPr="00197A54">
        <w:rPr>
          <w:sz w:val="28"/>
          <w:szCs w:val="28"/>
        </w:rPr>
        <w:t xml:space="preserve"> г</w:t>
      </w:r>
      <w:r w:rsidR="003B3603" w:rsidRPr="00197A54">
        <w:rPr>
          <w:sz w:val="28"/>
          <w:szCs w:val="28"/>
        </w:rPr>
        <w:tab/>
      </w:r>
    </w:p>
    <w:p w:rsidR="003B3603" w:rsidRPr="00197A54" w:rsidRDefault="003B3603" w:rsidP="00E54C42">
      <w:pPr>
        <w:tabs>
          <w:tab w:val="left" w:pos="0"/>
        </w:tabs>
        <w:ind w:firstLine="709"/>
        <w:contextualSpacing/>
        <w:rPr>
          <w:sz w:val="28"/>
          <w:szCs w:val="28"/>
          <w:highlight w:val="yellow"/>
        </w:rPr>
      </w:pPr>
    </w:p>
    <w:p w:rsidR="004C0B05" w:rsidRPr="00197A54" w:rsidRDefault="008809D0" w:rsidP="00E54C42">
      <w:pPr>
        <w:widowControl w:val="0"/>
        <w:shd w:val="clear" w:color="auto" w:fill="FFFFFF"/>
        <w:autoSpaceDE w:val="0"/>
        <w:autoSpaceDN w:val="0"/>
        <w:adjustRightInd w:val="0"/>
        <w:ind w:firstLine="708"/>
        <w:contextualSpacing/>
        <w:jc w:val="both"/>
        <w:rPr>
          <w:spacing w:val="-3"/>
          <w:sz w:val="28"/>
          <w:szCs w:val="28"/>
          <w:lang w:eastAsia="en-US"/>
        </w:rPr>
      </w:pPr>
      <w:r w:rsidRPr="00197A54">
        <w:rPr>
          <w:spacing w:val="-3"/>
          <w:sz w:val="28"/>
          <w:szCs w:val="28"/>
          <w:lang w:eastAsia="en-US"/>
        </w:rPr>
        <w:t xml:space="preserve">Зав. кафедрой, </w:t>
      </w:r>
      <w:r w:rsidR="00273A27" w:rsidRPr="00197A54">
        <w:rPr>
          <w:spacing w:val="-3"/>
          <w:sz w:val="28"/>
          <w:szCs w:val="28"/>
          <w:lang w:eastAsia="en-US"/>
        </w:rPr>
        <w:t>д. п. н.</w:t>
      </w:r>
      <w:r w:rsidRPr="00197A54">
        <w:rPr>
          <w:spacing w:val="-3"/>
          <w:sz w:val="28"/>
          <w:szCs w:val="28"/>
          <w:lang w:eastAsia="en-US"/>
        </w:rPr>
        <w:t>,</w:t>
      </w:r>
      <w:r w:rsidR="00DA4CA9" w:rsidRPr="00197A54">
        <w:rPr>
          <w:spacing w:val="-3"/>
          <w:sz w:val="28"/>
          <w:szCs w:val="28"/>
          <w:lang w:eastAsia="en-US"/>
        </w:rPr>
        <w:t xml:space="preserve"> профессор </w:t>
      </w:r>
      <w:r w:rsidR="00273A27" w:rsidRPr="00197A54">
        <w:rPr>
          <w:spacing w:val="-3"/>
          <w:sz w:val="28"/>
          <w:szCs w:val="28"/>
          <w:lang w:eastAsia="en-US"/>
        </w:rPr>
        <w:t xml:space="preserve">  </w:t>
      </w:r>
      <w:r w:rsidR="003C5D83" w:rsidRPr="00197A54">
        <w:rPr>
          <w:spacing w:val="-3"/>
          <w:sz w:val="28"/>
          <w:szCs w:val="28"/>
          <w:lang w:eastAsia="en-US"/>
        </w:rPr>
        <w:t>Е.В.Лопанова</w:t>
      </w:r>
    </w:p>
    <w:p w:rsidR="00C045A0" w:rsidRPr="00197A54" w:rsidRDefault="00C045A0" w:rsidP="00E54C42">
      <w:pPr>
        <w:widowControl w:val="0"/>
        <w:shd w:val="clear" w:color="auto" w:fill="FFFFFF"/>
        <w:autoSpaceDE w:val="0"/>
        <w:autoSpaceDN w:val="0"/>
        <w:adjustRightInd w:val="0"/>
        <w:ind w:firstLine="708"/>
        <w:contextualSpacing/>
        <w:jc w:val="both"/>
        <w:rPr>
          <w:sz w:val="28"/>
          <w:szCs w:val="28"/>
        </w:rPr>
      </w:pPr>
    </w:p>
    <w:p w:rsidR="00B510F2" w:rsidRDefault="004C0B05" w:rsidP="00E54C42">
      <w:pPr>
        <w:tabs>
          <w:tab w:val="left" w:pos="4020"/>
        </w:tabs>
        <w:contextualSpacing/>
        <w:jc w:val="both"/>
        <w:rPr>
          <w:sz w:val="28"/>
          <w:szCs w:val="28"/>
        </w:rPr>
      </w:pPr>
      <w:r w:rsidRPr="00197A54">
        <w:rPr>
          <w:sz w:val="28"/>
          <w:szCs w:val="28"/>
        </w:rPr>
        <w:t xml:space="preserve">Методические указания </w:t>
      </w:r>
      <w:r w:rsidR="00FE48FC" w:rsidRPr="00197A54">
        <w:rPr>
          <w:sz w:val="28"/>
          <w:szCs w:val="28"/>
        </w:rPr>
        <w:t>по подготовке, оформлению и защите курсовой работы по дисциплине «</w:t>
      </w:r>
      <w:r w:rsidR="00C448D7">
        <w:rPr>
          <w:sz w:val="28"/>
          <w:szCs w:val="28"/>
        </w:rPr>
        <w:t>Социальная психология</w:t>
      </w:r>
      <w:r w:rsidR="00FE48FC" w:rsidRPr="00197A54">
        <w:rPr>
          <w:sz w:val="28"/>
          <w:szCs w:val="28"/>
        </w:rPr>
        <w:t xml:space="preserve">» </w:t>
      </w:r>
      <w:r w:rsidR="00C448D7">
        <w:rPr>
          <w:sz w:val="28"/>
          <w:szCs w:val="28"/>
        </w:rPr>
        <w:t>предназначены для магистрантов</w:t>
      </w:r>
      <w:r w:rsidRPr="00197A54">
        <w:rPr>
          <w:sz w:val="28"/>
          <w:szCs w:val="28"/>
        </w:rPr>
        <w:t xml:space="preserve"> Омской гуманитарной академии, обучающихся </w:t>
      </w:r>
      <w:r w:rsidR="00B510F2">
        <w:rPr>
          <w:sz w:val="28"/>
          <w:szCs w:val="28"/>
        </w:rPr>
        <w:t>в магистратуре по направлению подготовки 37.04.01 «Психология», направленность (профиль) программы «Психологическое просвещение в образовании и социальной сфере»</w:t>
      </w:r>
    </w:p>
    <w:p w:rsidR="004C0B05" w:rsidRPr="00197A54" w:rsidRDefault="004C0B05" w:rsidP="00E54C42">
      <w:pPr>
        <w:pStyle w:val="a9"/>
        <w:spacing w:after="0"/>
        <w:ind w:left="0" w:firstLine="709"/>
        <w:contextualSpacing/>
        <w:jc w:val="both"/>
        <w:rPr>
          <w:sz w:val="28"/>
          <w:szCs w:val="28"/>
        </w:rPr>
      </w:pPr>
    </w:p>
    <w:p w:rsidR="004C0B05" w:rsidRPr="00197A54" w:rsidRDefault="004C0B05" w:rsidP="00E54C42">
      <w:pPr>
        <w:contextualSpacing/>
        <w:jc w:val="right"/>
        <w:rPr>
          <w:b/>
        </w:rPr>
      </w:pPr>
    </w:p>
    <w:p w:rsidR="00665A56" w:rsidRPr="00197A54" w:rsidRDefault="00665A56" w:rsidP="00E54C42">
      <w:pPr>
        <w:contextualSpacing/>
        <w:jc w:val="center"/>
      </w:pPr>
    </w:p>
    <w:p w:rsidR="004C0B05" w:rsidRPr="00197A54" w:rsidRDefault="004C0B05" w:rsidP="00C94A21">
      <w:pPr>
        <w:spacing w:line="360" w:lineRule="auto"/>
        <w:contextualSpacing/>
        <w:jc w:val="center"/>
        <w:rPr>
          <w:sz w:val="32"/>
          <w:szCs w:val="32"/>
        </w:rPr>
      </w:pPr>
      <w:r w:rsidRPr="00197A54">
        <w:br w:type="page"/>
      </w:r>
      <w:bookmarkStart w:id="1" w:name="_Toc337328771"/>
      <w:bookmarkStart w:id="2" w:name="_Toc337331663"/>
      <w:r w:rsidRPr="00197A54">
        <w:rPr>
          <w:sz w:val="32"/>
          <w:szCs w:val="32"/>
        </w:rPr>
        <w:lastRenderedPageBreak/>
        <w:t>Оглавление</w:t>
      </w:r>
    </w:p>
    <w:p w:rsidR="004C0B05" w:rsidRPr="00197A54" w:rsidRDefault="004C0B05" w:rsidP="00C94A21">
      <w:pPr>
        <w:spacing w:line="360" w:lineRule="auto"/>
        <w:contextualSpacing/>
        <w:rPr>
          <w:rStyle w:val="FontStyle12"/>
          <w:rFonts w:cs="Arial"/>
          <w:b w:val="0"/>
          <w:bCs w:val="0"/>
          <w:i w:val="0"/>
          <w:iCs w:val="0"/>
          <w:sz w:val="28"/>
          <w:szCs w:val="28"/>
        </w:rPr>
      </w:pPr>
      <w:r w:rsidRPr="00197A54">
        <w:rPr>
          <w:rStyle w:val="FontStyle12"/>
          <w:rFonts w:cs="Arial"/>
          <w:b w:val="0"/>
          <w:bCs w:val="0"/>
          <w:i w:val="0"/>
          <w:iCs w:val="0"/>
          <w:sz w:val="28"/>
          <w:szCs w:val="28"/>
        </w:rPr>
        <w:t>ВВЕДЕНИЕ</w:t>
      </w:r>
      <w:r w:rsidR="000C4933">
        <w:rPr>
          <w:rStyle w:val="FontStyle12"/>
          <w:rFonts w:cs="Arial"/>
          <w:b w:val="0"/>
          <w:bCs w:val="0"/>
          <w:i w:val="0"/>
          <w:iCs w:val="0"/>
          <w:sz w:val="28"/>
          <w:szCs w:val="28"/>
        </w:rPr>
        <w:t>……………………………………………………………………..</w:t>
      </w:r>
      <w:r w:rsidR="004E0A28">
        <w:rPr>
          <w:rStyle w:val="FontStyle12"/>
          <w:rFonts w:cs="Arial"/>
          <w:b w:val="0"/>
          <w:bCs w:val="0"/>
          <w:i w:val="0"/>
          <w:iCs w:val="0"/>
          <w:sz w:val="28"/>
          <w:szCs w:val="28"/>
        </w:rPr>
        <w:t>4</w:t>
      </w:r>
    </w:p>
    <w:p w:rsidR="004C0B05" w:rsidRPr="004E0A28" w:rsidRDefault="002E6943" w:rsidP="00C94A21">
      <w:pPr>
        <w:pStyle w:val="1"/>
        <w:spacing w:before="0" w:after="0" w:line="360" w:lineRule="auto"/>
        <w:contextualSpacing/>
        <w:jc w:val="left"/>
        <w:rPr>
          <w:b w:val="0"/>
          <w:sz w:val="28"/>
          <w:szCs w:val="28"/>
        </w:rPr>
      </w:pPr>
      <w:r w:rsidRPr="00197A54">
        <w:rPr>
          <w:b w:val="0"/>
          <w:sz w:val="28"/>
          <w:szCs w:val="28"/>
        </w:rPr>
        <w:t>1</w:t>
      </w:r>
      <w:r w:rsidR="004C0B05" w:rsidRPr="00197A54">
        <w:rPr>
          <w:b w:val="0"/>
          <w:sz w:val="28"/>
          <w:szCs w:val="28"/>
        </w:rPr>
        <w:t xml:space="preserve">. МЕТОДИЧЕСКИЕ РЕКОМЕНДАЦИИ ПО ПОДГОТОВКЕ </w:t>
      </w:r>
      <w:r w:rsidR="00A21D31" w:rsidRPr="00197A54">
        <w:rPr>
          <w:b w:val="0"/>
          <w:sz w:val="28"/>
          <w:szCs w:val="28"/>
        </w:rPr>
        <w:t xml:space="preserve">КУРСОВОЙ </w:t>
      </w:r>
      <w:r w:rsidR="004C0B05" w:rsidRPr="00197A54">
        <w:rPr>
          <w:b w:val="0"/>
          <w:sz w:val="28"/>
          <w:szCs w:val="28"/>
        </w:rPr>
        <w:t>РАБОТЫ</w:t>
      </w:r>
      <w:r w:rsidR="000C4933">
        <w:rPr>
          <w:b w:val="0"/>
          <w:sz w:val="28"/>
          <w:szCs w:val="28"/>
        </w:rPr>
        <w:t>……………………………………………………………………….</w:t>
      </w:r>
      <w:r w:rsidR="004C0B05" w:rsidRPr="00197A54">
        <w:rPr>
          <w:rStyle w:val="FontStyle36"/>
          <w:bCs/>
          <w:sz w:val="28"/>
          <w:szCs w:val="28"/>
        </w:rPr>
        <w:t xml:space="preserve"> </w:t>
      </w:r>
      <w:r w:rsidR="004E0A28">
        <w:rPr>
          <w:rStyle w:val="FontStyle36"/>
          <w:bCs/>
          <w:sz w:val="28"/>
          <w:szCs w:val="28"/>
        </w:rPr>
        <w:t>5</w:t>
      </w:r>
    </w:p>
    <w:p w:rsidR="004C0B05" w:rsidRPr="000C4933" w:rsidRDefault="002E6943" w:rsidP="00C94A21">
      <w:pPr>
        <w:pStyle w:val="1"/>
        <w:spacing w:before="0" w:after="0" w:line="360" w:lineRule="auto"/>
        <w:contextualSpacing/>
        <w:jc w:val="left"/>
        <w:rPr>
          <w:rStyle w:val="FontStyle36"/>
          <w:bCs/>
          <w:sz w:val="28"/>
          <w:szCs w:val="28"/>
        </w:rPr>
      </w:pPr>
      <w:r w:rsidRPr="00197A54">
        <w:rPr>
          <w:rStyle w:val="FontStyle36"/>
          <w:bCs/>
          <w:sz w:val="28"/>
          <w:szCs w:val="28"/>
        </w:rPr>
        <w:t>2</w:t>
      </w:r>
      <w:r w:rsidR="004C0B05" w:rsidRPr="00197A54">
        <w:rPr>
          <w:rStyle w:val="FontStyle36"/>
          <w:bCs/>
          <w:sz w:val="28"/>
          <w:szCs w:val="28"/>
        </w:rPr>
        <w:t xml:space="preserve">. </w:t>
      </w:r>
      <w:r w:rsidRPr="00197A54">
        <w:rPr>
          <w:rStyle w:val="FontStyle36"/>
          <w:bCs/>
          <w:sz w:val="28"/>
          <w:szCs w:val="28"/>
        </w:rPr>
        <w:t>ПОРЯДОК ОФОРМЛЕНИЯ КУРСОВОЙ РАБОТЫ</w:t>
      </w:r>
      <w:r w:rsidR="000C4933">
        <w:rPr>
          <w:rStyle w:val="FontStyle36"/>
          <w:bCs/>
          <w:sz w:val="28"/>
          <w:szCs w:val="28"/>
        </w:rPr>
        <w:t>…………………</w:t>
      </w:r>
      <w:r w:rsidR="004E0A28">
        <w:rPr>
          <w:rStyle w:val="FontStyle36"/>
          <w:bCs/>
          <w:sz w:val="28"/>
          <w:szCs w:val="28"/>
        </w:rPr>
        <w:t>9</w:t>
      </w:r>
    </w:p>
    <w:p w:rsidR="004C0B05" w:rsidRPr="00197A54" w:rsidRDefault="002E6943" w:rsidP="00C94A21">
      <w:pPr>
        <w:widowControl w:val="0"/>
        <w:spacing w:line="360" w:lineRule="auto"/>
        <w:contextualSpacing/>
        <w:rPr>
          <w:rStyle w:val="FontStyle36"/>
          <w:b w:val="0"/>
          <w:bCs w:val="0"/>
          <w:sz w:val="28"/>
          <w:szCs w:val="28"/>
        </w:rPr>
      </w:pPr>
      <w:r w:rsidRPr="00197A54">
        <w:rPr>
          <w:rStyle w:val="FontStyle36"/>
          <w:b w:val="0"/>
          <w:bCs w:val="0"/>
          <w:sz w:val="28"/>
          <w:szCs w:val="28"/>
        </w:rPr>
        <w:t>3</w:t>
      </w:r>
      <w:r w:rsidR="004C0B05" w:rsidRPr="00197A54">
        <w:rPr>
          <w:rStyle w:val="FontStyle36"/>
          <w:b w:val="0"/>
          <w:bCs w:val="0"/>
          <w:sz w:val="28"/>
          <w:szCs w:val="28"/>
        </w:rPr>
        <w:t>. ЗАЩИТ</w:t>
      </w:r>
      <w:r w:rsidRPr="00197A54">
        <w:rPr>
          <w:rStyle w:val="FontStyle36"/>
          <w:b w:val="0"/>
          <w:bCs w:val="0"/>
          <w:sz w:val="28"/>
          <w:szCs w:val="28"/>
        </w:rPr>
        <w:t>А</w:t>
      </w:r>
      <w:r w:rsidR="004C0B05" w:rsidRPr="00197A54">
        <w:rPr>
          <w:rStyle w:val="FontStyle36"/>
          <w:b w:val="0"/>
          <w:bCs w:val="0"/>
          <w:sz w:val="28"/>
          <w:szCs w:val="28"/>
        </w:rPr>
        <w:t xml:space="preserve"> </w:t>
      </w:r>
      <w:r w:rsidRPr="00197A54">
        <w:rPr>
          <w:rStyle w:val="FontStyle36"/>
          <w:b w:val="0"/>
          <w:bCs w:val="0"/>
          <w:sz w:val="28"/>
          <w:szCs w:val="28"/>
        </w:rPr>
        <w:t xml:space="preserve">КУРСОВОЙ </w:t>
      </w:r>
      <w:r w:rsidR="000C4933">
        <w:rPr>
          <w:rStyle w:val="FontStyle36"/>
          <w:b w:val="0"/>
          <w:bCs w:val="0"/>
          <w:sz w:val="28"/>
          <w:szCs w:val="28"/>
        </w:rPr>
        <w:t>РАБОТЫ………………………………………</w:t>
      </w:r>
      <w:r w:rsidR="00703405">
        <w:rPr>
          <w:rStyle w:val="FontStyle36"/>
          <w:b w:val="0"/>
          <w:bCs w:val="0"/>
          <w:sz w:val="28"/>
          <w:szCs w:val="28"/>
        </w:rPr>
        <w:t>19</w:t>
      </w:r>
    </w:p>
    <w:p w:rsidR="004C0B05" w:rsidRPr="000C4933" w:rsidRDefault="00AD71EE" w:rsidP="00C94A21">
      <w:pPr>
        <w:pStyle w:val="1"/>
        <w:spacing w:before="0" w:after="0" w:line="360" w:lineRule="auto"/>
        <w:contextualSpacing/>
        <w:jc w:val="left"/>
        <w:rPr>
          <w:rStyle w:val="FontStyle36"/>
          <w:bCs/>
          <w:sz w:val="28"/>
          <w:szCs w:val="28"/>
        </w:rPr>
      </w:pPr>
      <w:r w:rsidRPr="00197A54">
        <w:rPr>
          <w:rStyle w:val="FontStyle36"/>
          <w:bCs/>
          <w:sz w:val="28"/>
          <w:szCs w:val="28"/>
        </w:rPr>
        <w:t>4</w:t>
      </w:r>
      <w:r w:rsidR="004C0B05" w:rsidRPr="00197A54">
        <w:rPr>
          <w:rStyle w:val="FontStyle36"/>
          <w:bCs/>
          <w:sz w:val="28"/>
          <w:szCs w:val="28"/>
        </w:rPr>
        <w:t xml:space="preserve">. КРИТЕРИИ ОЦЕНКИ </w:t>
      </w:r>
      <w:r w:rsidR="00CF1175" w:rsidRPr="00197A54">
        <w:rPr>
          <w:rStyle w:val="FontStyle36"/>
          <w:bCs/>
          <w:sz w:val="28"/>
          <w:szCs w:val="28"/>
        </w:rPr>
        <w:t>КУРСОВОЙ РАБОТЫ</w:t>
      </w:r>
      <w:r w:rsidR="000C4933">
        <w:rPr>
          <w:rStyle w:val="FontStyle36"/>
          <w:bCs/>
          <w:sz w:val="28"/>
          <w:szCs w:val="28"/>
        </w:rPr>
        <w:t>………………………..</w:t>
      </w:r>
      <w:r w:rsidR="00703405">
        <w:rPr>
          <w:rStyle w:val="FontStyle36"/>
          <w:bCs/>
          <w:sz w:val="28"/>
          <w:szCs w:val="28"/>
        </w:rPr>
        <w:t>21</w:t>
      </w:r>
    </w:p>
    <w:p w:rsidR="004C0B05" w:rsidRDefault="00AD71EE" w:rsidP="00C94A21">
      <w:pPr>
        <w:spacing w:line="360" w:lineRule="auto"/>
        <w:contextualSpacing/>
        <w:rPr>
          <w:sz w:val="28"/>
          <w:szCs w:val="28"/>
        </w:rPr>
      </w:pPr>
      <w:r w:rsidRPr="00197A54">
        <w:rPr>
          <w:sz w:val="28"/>
          <w:szCs w:val="28"/>
        </w:rPr>
        <w:t>5. СПИСОК РЕКОМЕНДУЕМОЙ ЛИТЕРАТУРЫ</w:t>
      </w:r>
      <w:r w:rsidR="000C4933">
        <w:rPr>
          <w:sz w:val="28"/>
          <w:szCs w:val="28"/>
        </w:rPr>
        <w:t>………………………….</w:t>
      </w:r>
      <w:r w:rsidR="00703405">
        <w:rPr>
          <w:sz w:val="28"/>
          <w:szCs w:val="28"/>
        </w:rPr>
        <w:t>24</w:t>
      </w:r>
    </w:p>
    <w:p w:rsidR="00703405" w:rsidRDefault="00703405" w:rsidP="00C94A21">
      <w:pPr>
        <w:spacing w:line="360" w:lineRule="auto"/>
        <w:contextualSpacing/>
        <w:rPr>
          <w:sz w:val="28"/>
          <w:szCs w:val="28"/>
        </w:rPr>
      </w:pPr>
      <w:r>
        <w:rPr>
          <w:sz w:val="28"/>
          <w:szCs w:val="28"/>
        </w:rPr>
        <w:t>6. ПРИЛОЖЕНИЯ……………………………………………………………...28</w:t>
      </w:r>
    </w:p>
    <w:p w:rsidR="000C4933" w:rsidRDefault="000C4933" w:rsidP="00C94A21">
      <w:pPr>
        <w:spacing w:line="360" w:lineRule="auto"/>
        <w:contextualSpacing/>
        <w:rPr>
          <w:sz w:val="28"/>
          <w:szCs w:val="28"/>
        </w:rPr>
      </w:pPr>
    </w:p>
    <w:p w:rsidR="000C4933" w:rsidRDefault="000C4933" w:rsidP="00C94A21">
      <w:pPr>
        <w:spacing w:line="360" w:lineRule="auto"/>
        <w:contextualSpacing/>
        <w:rPr>
          <w:sz w:val="28"/>
          <w:szCs w:val="28"/>
        </w:rPr>
      </w:pPr>
    </w:p>
    <w:p w:rsidR="000C4933" w:rsidRPr="00197A54" w:rsidRDefault="000C4933" w:rsidP="00C94A21">
      <w:pPr>
        <w:spacing w:line="360" w:lineRule="auto"/>
        <w:contextualSpacing/>
        <w:rPr>
          <w:sz w:val="28"/>
          <w:szCs w:val="28"/>
        </w:rPr>
      </w:pPr>
    </w:p>
    <w:p w:rsidR="004C0B05" w:rsidRPr="00197A54" w:rsidRDefault="004C0B05" w:rsidP="00E54C42">
      <w:pPr>
        <w:contextualSpacing/>
        <w:jc w:val="center"/>
        <w:rPr>
          <w:rStyle w:val="FontStyle12"/>
          <w:rFonts w:cs="Arial"/>
          <w:bCs w:val="0"/>
          <w:i w:val="0"/>
          <w:iCs w:val="0"/>
          <w:sz w:val="28"/>
          <w:szCs w:val="28"/>
        </w:rPr>
      </w:pPr>
      <w:r w:rsidRPr="00197A54">
        <w:rPr>
          <w:b/>
          <w:sz w:val="32"/>
          <w:szCs w:val="32"/>
        </w:rPr>
        <w:br w:type="page"/>
      </w:r>
      <w:bookmarkStart w:id="3" w:name="_Toc399503863"/>
      <w:bookmarkStart w:id="4" w:name="_Toc400023101"/>
      <w:r w:rsidRPr="00197A54">
        <w:rPr>
          <w:rStyle w:val="FontStyle12"/>
          <w:rFonts w:cs="Arial"/>
          <w:bCs w:val="0"/>
          <w:i w:val="0"/>
          <w:iCs w:val="0"/>
          <w:sz w:val="28"/>
          <w:szCs w:val="28"/>
        </w:rPr>
        <w:lastRenderedPageBreak/>
        <w:t>ВВЕДЕНИЕ</w:t>
      </w:r>
      <w:bookmarkEnd w:id="3"/>
      <w:bookmarkEnd w:id="4"/>
    </w:p>
    <w:p w:rsidR="003C5D83" w:rsidRPr="00197A54" w:rsidRDefault="003C5D83" w:rsidP="00E54C42">
      <w:pPr>
        <w:contextualSpacing/>
        <w:jc w:val="center"/>
        <w:rPr>
          <w:rStyle w:val="FontStyle12"/>
          <w:rFonts w:cs="Arial"/>
          <w:bCs w:val="0"/>
          <w:i w:val="0"/>
          <w:iCs w:val="0"/>
          <w:sz w:val="28"/>
          <w:szCs w:val="28"/>
        </w:rPr>
      </w:pPr>
    </w:p>
    <w:p w:rsidR="00D2445F" w:rsidRPr="00197A54" w:rsidRDefault="00B510F2" w:rsidP="00E54C42">
      <w:pPr>
        <w:shd w:val="clear" w:color="auto" w:fill="FFFFFF"/>
        <w:ind w:firstLine="708"/>
        <w:contextualSpacing/>
        <w:jc w:val="both"/>
        <w:rPr>
          <w:sz w:val="28"/>
          <w:szCs w:val="28"/>
        </w:rPr>
      </w:pPr>
      <w:r>
        <w:rPr>
          <w:sz w:val="28"/>
          <w:szCs w:val="28"/>
        </w:rPr>
        <w:t>При изучении дисциплины «Социальная психология» обучающими</w:t>
      </w:r>
      <w:r w:rsidRPr="00197A54">
        <w:rPr>
          <w:sz w:val="28"/>
          <w:szCs w:val="28"/>
        </w:rPr>
        <w:t xml:space="preserve">ся </w:t>
      </w:r>
      <w:r>
        <w:rPr>
          <w:sz w:val="28"/>
          <w:szCs w:val="28"/>
        </w:rPr>
        <w:t>в магистратуре по направлению подготовки 37.04.01 «Психология», направленность (профиль) программы «Психологическое просвещение в образовании и социальной сфере»</w:t>
      </w:r>
      <w:r w:rsidR="00D2445F" w:rsidRPr="00197A54">
        <w:rPr>
          <w:sz w:val="28"/>
          <w:szCs w:val="28"/>
        </w:rPr>
        <w:t xml:space="preserve"> предусматривается написание курсовой работы. </w:t>
      </w:r>
    </w:p>
    <w:p w:rsidR="00D2445F" w:rsidRPr="00197A54" w:rsidRDefault="00D2445F" w:rsidP="00E54C42">
      <w:pPr>
        <w:shd w:val="clear" w:color="auto" w:fill="FFFFFF"/>
        <w:ind w:firstLine="708"/>
        <w:contextualSpacing/>
        <w:jc w:val="both"/>
        <w:rPr>
          <w:sz w:val="28"/>
          <w:szCs w:val="28"/>
        </w:rPr>
      </w:pPr>
      <w:r w:rsidRPr="00197A54">
        <w:rPr>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9D731D" w:rsidRPr="00197A54">
        <w:rPr>
          <w:sz w:val="28"/>
          <w:szCs w:val="28"/>
        </w:rPr>
        <w:t>социальной</w:t>
      </w:r>
      <w:r w:rsidRPr="00197A54">
        <w:rPr>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w:t>
      </w:r>
      <w:r w:rsidR="009D731D" w:rsidRPr="00197A54">
        <w:rPr>
          <w:sz w:val="28"/>
          <w:szCs w:val="28"/>
        </w:rPr>
        <w:t xml:space="preserve"> при анализе трудных жизненных ситуаций различных категорий населения</w:t>
      </w:r>
      <w:r w:rsidRPr="00197A54">
        <w:rPr>
          <w:sz w:val="28"/>
          <w:szCs w:val="28"/>
        </w:rPr>
        <w:t>, что, безусловно, важно в подготовке будущего дипломированного специалиста к трудовой деятельности.</w:t>
      </w:r>
    </w:p>
    <w:p w:rsidR="00D2445F" w:rsidRPr="00197A54" w:rsidRDefault="00D2445F" w:rsidP="00CD6820">
      <w:pPr>
        <w:pStyle w:val="1"/>
        <w:spacing w:before="0" w:after="0"/>
        <w:contextualSpacing/>
        <w:jc w:val="left"/>
        <w:rPr>
          <w:sz w:val="28"/>
          <w:szCs w:val="28"/>
        </w:rPr>
      </w:pPr>
      <w:bookmarkStart w:id="5" w:name="_Toc211241917"/>
      <w:bookmarkStart w:id="6" w:name="_Toc337331675"/>
      <w:bookmarkStart w:id="7" w:name="_Toc400023102"/>
      <w:bookmarkEnd w:id="0"/>
      <w:bookmarkEnd w:id="1"/>
      <w:bookmarkEnd w:id="2"/>
      <w:r w:rsidRPr="00197A54">
        <w:rPr>
          <w:sz w:val="28"/>
          <w:szCs w:val="28"/>
        </w:rPr>
        <w:br w:type="page"/>
      </w:r>
      <w:bookmarkEnd w:id="5"/>
      <w:bookmarkEnd w:id="6"/>
      <w:bookmarkEnd w:id="7"/>
    </w:p>
    <w:p w:rsidR="00CD6820" w:rsidRPr="00BA7DA3" w:rsidRDefault="00CD6820" w:rsidP="00CD6820">
      <w:pPr>
        <w:pStyle w:val="1"/>
      </w:pPr>
      <w:r w:rsidRPr="00BA7DA3">
        <w:t>1. МЕТОДИЧЕСКИЕ РЕКОМЕНДАЦИИ ПО ПОДГОТОВКЕ</w:t>
      </w:r>
      <w:r>
        <w:t xml:space="preserve"> </w:t>
      </w:r>
      <w:r w:rsidRPr="00BA7DA3">
        <w:t>КУРСОВОЙ РАБОТЫ</w:t>
      </w:r>
    </w:p>
    <w:p w:rsidR="00CD6820" w:rsidRDefault="00CD6820" w:rsidP="00CD6820"/>
    <w:p w:rsidR="00CD6820" w:rsidRPr="0009247F" w:rsidRDefault="00CD6820" w:rsidP="00CD6820">
      <w:pPr>
        <w:ind w:firstLine="709"/>
        <w:jc w:val="both"/>
        <w:rPr>
          <w:sz w:val="28"/>
          <w:szCs w:val="28"/>
        </w:rPr>
      </w:pPr>
      <w:r w:rsidRPr="00C00B7E">
        <w:rPr>
          <w:sz w:val="28"/>
          <w:szCs w:val="28"/>
        </w:rPr>
        <w:t xml:space="preserve">Курсовая работа является квалификационной работой и, как таковая, должна соответствовать определенным требованиям и выявлять степень овладения обучающимися </w:t>
      </w:r>
      <w:r>
        <w:rPr>
          <w:sz w:val="28"/>
          <w:szCs w:val="28"/>
        </w:rPr>
        <w:t xml:space="preserve">определенными профессиональными компетенциями: </w:t>
      </w:r>
      <w:r w:rsidRPr="00C00B7E">
        <w:rPr>
          <w:sz w:val="28"/>
          <w:szCs w:val="28"/>
        </w:rPr>
        <w:t>умением самостоятельно</w:t>
      </w:r>
      <w:r>
        <w:rPr>
          <w:sz w:val="28"/>
          <w:szCs w:val="28"/>
        </w:rPr>
        <w:t xml:space="preserve"> проводить исто</w:t>
      </w:r>
      <w:r w:rsidRPr="00C00B7E">
        <w:rPr>
          <w:sz w:val="28"/>
          <w:szCs w:val="28"/>
        </w:rPr>
        <w:t>чниковедческий анализ, работать с научной литературой по выбранной т</w:t>
      </w:r>
      <w:r>
        <w:rPr>
          <w:sz w:val="28"/>
          <w:szCs w:val="28"/>
        </w:rPr>
        <w:t>е</w:t>
      </w:r>
      <w:r w:rsidRPr="00C00B7E">
        <w:rPr>
          <w:sz w:val="28"/>
          <w:szCs w:val="28"/>
        </w:rPr>
        <w:t>ме (обзор мнений, рассм</w:t>
      </w:r>
      <w:r>
        <w:rPr>
          <w:sz w:val="28"/>
          <w:szCs w:val="28"/>
        </w:rPr>
        <w:t xml:space="preserve">отрение аргументации, выделение </w:t>
      </w:r>
      <w:r w:rsidRPr="00C00B7E">
        <w:rPr>
          <w:sz w:val="28"/>
          <w:szCs w:val="28"/>
        </w:rPr>
        <w:t>предпочтительной точки зрения).</w:t>
      </w:r>
    </w:p>
    <w:p w:rsidR="00CD6820" w:rsidRPr="001D5179" w:rsidRDefault="00CD6820" w:rsidP="00CD6820">
      <w:pPr>
        <w:ind w:firstLine="709"/>
        <w:jc w:val="both"/>
        <w:rPr>
          <w:sz w:val="28"/>
          <w:szCs w:val="28"/>
        </w:rPr>
      </w:pPr>
      <w:r>
        <w:rPr>
          <w:sz w:val="28"/>
          <w:szCs w:val="28"/>
        </w:rPr>
        <w:t>Тема курсовой работы по дисциплине «</w:t>
      </w:r>
      <w:r w:rsidR="00B510F2">
        <w:rPr>
          <w:bCs/>
          <w:sz w:val="28"/>
          <w:szCs w:val="28"/>
        </w:rPr>
        <w:t>Социальная психология</w:t>
      </w:r>
      <w:r>
        <w:rPr>
          <w:sz w:val="28"/>
          <w:szCs w:val="28"/>
        </w:rPr>
        <w:t xml:space="preserve">» выбирается студентом самостоятельно и предполагает </w:t>
      </w:r>
      <w:r w:rsidRPr="001D5179">
        <w:rPr>
          <w:sz w:val="28"/>
          <w:szCs w:val="28"/>
        </w:rPr>
        <w:t>заинтересованность в ее разработке.</w:t>
      </w:r>
      <w:r>
        <w:rPr>
          <w:sz w:val="28"/>
          <w:szCs w:val="28"/>
        </w:rPr>
        <w:t xml:space="preserve"> </w:t>
      </w:r>
      <w:r w:rsidRPr="001D5179">
        <w:rPr>
          <w:sz w:val="28"/>
          <w:szCs w:val="28"/>
        </w:rPr>
        <w:t>После того как тема окончательно опред</w:t>
      </w:r>
      <w:r>
        <w:rPr>
          <w:sz w:val="28"/>
          <w:szCs w:val="28"/>
        </w:rPr>
        <w:t xml:space="preserve">елена, студент должен </w:t>
      </w:r>
      <w:r w:rsidRPr="001D5179">
        <w:rPr>
          <w:sz w:val="28"/>
          <w:szCs w:val="28"/>
        </w:rPr>
        <w:t>ознакомиться с проблемой в цел</w:t>
      </w:r>
      <w:r>
        <w:rPr>
          <w:sz w:val="28"/>
          <w:szCs w:val="28"/>
        </w:rPr>
        <w:t xml:space="preserve">ом, прочитав по учебнику главу, </w:t>
      </w:r>
      <w:r w:rsidRPr="001D5179">
        <w:rPr>
          <w:sz w:val="28"/>
          <w:szCs w:val="28"/>
        </w:rPr>
        <w:t xml:space="preserve">посвященную соответствующему периоду, и познакомиться с </w:t>
      </w:r>
      <w:r>
        <w:rPr>
          <w:sz w:val="28"/>
          <w:szCs w:val="28"/>
        </w:rPr>
        <w:t xml:space="preserve">литературными </w:t>
      </w:r>
      <w:r w:rsidRPr="001D5179">
        <w:rPr>
          <w:sz w:val="28"/>
          <w:szCs w:val="28"/>
        </w:rPr>
        <w:t>источниками.</w:t>
      </w:r>
    </w:p>
    <w:p w:rsidR="00CD6820" w:rsidRDefault="00CD6820" w:rsidP="00CD6820">
      <w:pPr>
        <w:ind w:firstLine="709"/>
        <w:jc w:val="both"/>
        <w:rPr>
          <w:sz w:val="28"/>
          <w:szCs w:val="28"/>
        </w:rPr>
      </w:pPr>
      <w:r w:rsidRPr="001D5179">
        <w:rPr>
          <w:sz w:val="28"/>
          <w:szCs w:val="28"/>
        </w:rPr>
        <w:t>После предварительного общего знакомства с проблемой</w:t>
      </w:r>
      <w:r>
        <w:rPr>
          <w:sz w:val="28"/>
          <w:szCs w:val="28"/>
        </w:rPr>
        <w:t xml:space="preserve"> студент должен </w:t>
      </w:r>
      <w:r w:rsidRPr="001D5179">
        <w:rPr>
          <w:sz w:val="28"/>
          <w:szCs w:val="28"/>
        </w:rPr>
        <w:t>составить примерный план курсовой работы,</w:t>
      </w:r>
      <w:r>
        <w:rPr>
          <w:sz w:val="28"/>
          <w:szCs w:val="28"/>
        </w:rPr>
        <w:t xml:space="preserve"> </w:t>
      </w:r>
      <w:r w:rsidRPr="001D5179">
        <w:rPr>
          <w:sz w:val="28"/>
          <w:szCs w:val="28"/>
        </w:rPr>
        <w:t>который может быть скорректирован в процессе</w:t>
      </w:r>
      <w:r>
        <w:rPr>
          <w:sz w:val="28"/>
          <w:szCs w:val="28"/>
        </w:rPr>
        <w:t xml:space="preserve"> дальнейшей работы над «курсовой»</w:t>
      </w:r>
      <w:r w:rsidRPr="001D5179">
        <w:rPr>
          <w:sz w:val="28"/>
          <w:szCs w:val="28"/>
        </w:rPr>
        <w:t>.</w:t>
      </w:r>
    </w:p>
    <w:p w:rsidR="00CD6820" w:rsidRPr="001D5179" w:rsidRDefault="00CD6820" w:rsidP="00CD6820">
      <w:pPr>
        <w:ind w:firstLine="709"/>
        <w:jc w:val="both"/>
        <w:rPr>
          <w:sz w:val="28"/>
          <w:szCs w:val="28"/>
        </w:rPr>
      </w:pPr>
      <w:r w:rsidRPr="001D5179">
        <w:rPr>
          <w:sz w:val="28"/>
          <w:szCs w:val="28"/>
        </w:rPr>
        <w:t>План работы должен состоять из трех разделов:</w:t>
      </w:r>
    </w:p>
    <w:p w:rsidR="00CD6820" w:rsidRPr="001D5179" w:rsidRDefault="00CD6820" w:rsidP="00CD6820">
      <w:pPr>
        <w:ind w:firstLine="709"/>
        <w:jc w:val="both"/>
        <w:rPr>
          <w:sz w:val="28"/>
          <w:szCs w:val="28"/>
        </w:rPr>
      </w:pPr>
      <w:r w:rsidRPr="001D5179">
        <w:rPr>
          <w:sz w:val="28"/>
          <w:szCs w:val="28"/>
        </w:rPr>
        <w:t>I. Введение.</w:t>
      </w:r>
    </w:p>
    <w:p w:rsidR="00CD6820" w:rsidRPr="001D5179" w:rsidRDefault="00CD6820" w:rsidP="00CD6820">
      <w:pPr>
        <w:ind w:firstLine="709"/>
        <w:jc w:val="both"/>
        <w:rPr>
          <w:sz w:val="28"/>
          <w:szCs w:val="28"/>
        </w:rPr>
      </w:pPr>
      <w:r w:rsidRPr="001D5179">
        <w:rPr>
          <w:sz w:val="28"/>
          <w:szCs w:val="28"/>
        </w:rPr>
        <w:t>II. Основная часть (</w:t>
      </w:r>
      <w:r>
        <w:rPr>
          <w:sz w:val="28"/>
          <w:szCs w:val="28"/>
        </w:rPr>
        <w:t>состоит из 2-х глав)</w:t>
      </w:r>
    </w:p>
    <w:p w:rsidR="00CD6820" w:rsidRDefault="00CD6820" w:rsidP="00CD6820">
      <w:pPr>
        <w:ind w:firstLine="709"/>
        <w:jc w:val="both"/>
        <w:rPr>
          <w:sz w:val="28"/>
          <w:szCs w:val="28"/>
        </w:rPr>
      </w:pPr>
      <w:r w:rsidRPr="001D5179">
        <w:rPr>
          <w:sz w:val="28"/>
          <w:szCs w:val="28"/>
        </w:rPr>
        <w:t>III. Заключение.</w:t>
      </w:r>
    </w:p>
    <w:p w:rsidR="00554821" w:rsidRPr="00197A54" w:rsidRDefault="00554821" w:rsidP="00E54C42">
      <w:pPr>
        <w:ind w:firstLine="720"/>
        <w:contextualSpacing/>
        <w:jc w:val="both"/>
        <w:rPr>
          <w:sz w:val="28"/>
          <w:szCs w:val="28"/>
        </w:rPr>
      </w:pPr>
      <w:r w:rsidRPr="00197A54">
        <w:rPr>
          <w:sz w:val="28"/>
          <w:szCs w:val="28"/>
        </w:rPr>
        <w:t>Выполнение курсовой работы по дисциплине «</w:t>
      </w:r>
      <w:r w:rsidR="006A0E1F">
        <w:rPr>
          <w:sz w:val="28"/>
          <w:szCs w:val="28"/>
        </w:rPr>
        <w:t>Технология психо-социальной работы с населением</w:t>
      </w:r>
      <w:r w:rsidRPr="00197A54">
        <w:rPr>
          <w:sz w:val="28"/>
          <w:szCs w:val="28"/>
        </w:rPr>
        <w:t>» предусматривает выполнение следующих этапов:</w:t>
      </w:r>
    </w:p>
    <w:p w:rsidR="00554821" w:rsidRPr="00197A54" w:rsidRDefault="00554821" w:rsidP="00E54C42">
      <w:pPr>
        <w:shd w:val="clear" w:color="auto" w:fill="FFFFFF"/>
        <w:ind w:right="5" w:firstLine="720"/>
        <w:contextualSpacing/>
        <w:jc w:val="both"/>
        <w:rPr>
          <w:sz w:val="28"/>
          <w:szCs w:val="28"/>
        </w:rPr>
      </w:pPr>
      <w:r w:rsidRPr="00CD6820">
        <w:rPr>
          <w:spacing w:val="14"/>
          <w:sz w:val="28"/>
          <w:szCs w:val="28"/>
        </w:rPr>
        <w:t>Выбор темы работы.</w:t>
      </w:r>
      <w:r w:rsidRPr="00197A54">
        <w:rPr>
          <w:spacing w:val="14"/>
          <w:sz w:val="28"/>
          <w:szCs w:val="28"/>
        </w:rPr>
        <w:t xml:space="preserve"> Тематика курсовых работ </w:t>
      </w:r>
      <w:r w:rsidRPr="00197A54">
        <w:rPr>
          <w:spacing w:val="-1"/>
          <w:sz w:val="28"/>
          <w:szCs w:val="28"/>
        </w:rPr>
        <w:t xml:space="preserve">разрабатывается (ежегодно пересматривается) и утверждается </w:t>
      </w:r>
      <w:r w:rsidRPr="00197A54">
        <w:rPr>
          <w:spacing w:val="1"/>
          <w:sz w:val="28"/>
          <w:szCs w:val="28"/>
        </w:rPr>
        <w:t xml:space="preserve">кафедрой </w:t>
      </w:r>
      <w:r w:rsidR="009D731D" w:rsidRPr="00197A54">
        <w:rPr>
          <w:spacing w:val="1"/>
          <w:sz w:val="28"/>
          <w:szCs w:val="28"/>
        </w:rPr>
        <w:t>Педагогики, психологии и социальной работы</w:t>
      </w:r>
      <w:r w:rsidRPr="00197A54">
        <w:rPr>
          <w:spacing w:val="1"/>
          <w:sz w:val="28"/>
          <w:szCs w:val="28"/>
        </w:rPr>
        <w:t xml:space="preserve">. Студент самостоятельно выбирает тему работы. Он </w:t>
      </w:r>
      <w:r w:rsidRPr="00197A54">
        <w:rPr>
          <w:spacing w:val="7"/>
          <w:sz w:val="28"/>
          <w:szCs w:val="28"/>
        </w:rPr>
        <w:t xml:space="preserve">может предложить и свою тему, не указанную в тематике </w:t>
      </w:r>
      <w:r w:rsidRPr="00197A54">
        <w:rPr>
          <w:spacing w:val="-2"/>
          <w:sz w:val="28"/>
          <w:szCs w:val="28"/>
        </w:rPr>
        <w:t xml:space="preserve">кафедры, но она обязательно должна быть согласована с научным </w:t>
      </w:r>
      <w:r w:rsidRPr="00197A54">
        <w:rPr>
          <w:spacing w:val="1"/>
          <w:sz w:val="28"/>
          <w:szCs w:val="28"/>
        </w:rPr>
        <w:t xml:space="preserve">руководителем. Кафедра устанавливает конечный срок выбора </w:t>
      </w:r>
      <w:r w:rsidRPr="00197A54">
        <w:rPr>
          <w:spacing w:val="-1"/>
          <w:sz w:val="28"/>
          <w:szCs w:val="28"/>
        </w:rPr>
        <w:t xml:space="preserve">темы. За студентом, не определившим к этой дате круг своих </w:t>
      </w:r>
      <w:r w:rsidRPr="00197A54">
        <w:rPr>
          <w:spacing w:val="-2"/>
          <w:sz w:val="28"/>
          <w:szCs w:val="28"/>
        </w:rPr>
        <w:t>интересов, тема закрепляется научным руководителем.</w:t>
      </w:r>
      <w:r w:rsidR="00232B1C" w:rsidRPr="00197A54">
        <w:rPr>
          <w:spacing w:val="-2"/>
          <w:sz w:val="28"/>
          <w:szCs w:val="28"/>
        </w:rPr>
        <w:t xml:space="preserve"> Примерная тематика курсовых работ по дисциплине </w:t>
      </w:r>
      <w:r w:rsidR="00051CEE" w:rsidRPr="00197A54">
        <w:rPr>
          <w:sz w:val="28"/>
          <w:szCs w:val="28"/>
        </w:rPr>
        <w:t>«</w:t>
      </w:r>
      <w:r w:rsidR="00B510F2">
        <w:rPr>
          <w:sz w:val="28"/>
          <w:szCs w:val="28"/>
        </w:rPr>
        <w:t>Социальная психология</w:t>
      </w:r>
      <w:r w:rsidR="00051CEE" w:rsidRPr="00197A54">
        <w:rPr>
          <w:sz w:val="28"/>
          <w:szCs w:val="28"/>
        </w:rPr>
        <w:t xml:space="preserve">» представлена в Приложении </w:t>
      </w:r>
      <w:r w:rsidR="009E3652" w:rsidRPr="00197A54">
        <w:rPr>
          <w:sz w:val="28"/>
          <w:szCs w:val="28"/>
        </w:rPr>
        <w:t>А</w:t>
      </w:r>
      <w:r w:rsidR="00051CEE" w:rsidRPr="00197A54">
        <w:rPr>
          <w:sz w:val="28"/>
          <w:szCs w:val="28"/>
        </w:rPr>
        <w:t>.</w:t>
      </w:r>
    </w:p>
    <w:p w:rsidR="00554821" w:rsidRPr="00197A54" w:rsidRDefault="00554821" w:rsidP="00E54C42">
      <w:pPr>
        <w:shd w:val="clear" w:color="auto" w:fill="FFFFFF"/>
        <w:ind w:right="24" w:firstLine="720"/>
        <w:contextualSpacing/>
        <w:jc w:val="both"/>
        <w:rPr>
          <w:sz w:val="28"/>
          <w:szCs w:val="28"/>
        </w:rPr>
      </w:pPr>
      <w:r w:rsidRPr="00CD6820">
        <w:rPr>
          <w:spacing w:val="2"/>
          <w:sz w:val="28"/>
          <w:szCs w:val="28"/>
        </w:rPr>
        <w:t>Подбор литературы</w:t>
      </w:r>
      <w:r w:rsidRPr="00197A54">
        <w:rPr>
          <w:spacing w:val="2"/>
          <w:sz w:val="28"/>
          <w:szCs w:val="28"/>
        </w:rPr>
        <w:t xml:space="preserve"> к курсовой работе осуществляется </w:t>
      </w:r>
      <w:r w:rsidRPr="00197A54">
        <w:rPr>
          <w:spacing w:val="1"/>
          <w:sz w:val="28"/>
          <w:szCs w:val="28"/>
        </w:rPr>
        <w:t xml:space="preserve">студентом самостоятельно с помощью руководителя работы. </w:t>
      </w:r>
      <w:r w:rsidRPr="00197A54">
        <w:rPr>
          <w:spacing w:val="3"/>
          <w:sz w:val="28"/>
          <w:szCs w:val="28"/>
        </w:rPr>
        <w:t xml:space="preserve">Студент обязан уметь пользоваться каталогами, </w:t>
      </w:r>
      <w:r w:rsidRPr="00197A54">
        <w:rPr>
          <w:spacing w:val="4"/>
          <w:sz w:val="28"/>
          <w:szCs w:val="28"/>
        </w:rPr>
        <w:t>фондами библиотеки института</w:t>
      </w:r>
      <w:r w:rsidRPr="00197A54">
        <w:rPr>
          <w:spacing w:val="-1"/>
          <w:sz w:val="28"/>
          <w:szCs w:val="28"/>
        </w:rPr>
        <w:t xml:space="preserve">, электронной библиотечной системой академии, осуществлять поиск нужной печатной и электронной </w:t>
      </w:r>
      <w:r w:rsidRPr="00197A54">
        <w:rPr>
          <w:spacing w:val="-2"/>
          <w:sz w:val="28"/>
          <w:szCs w:val="28"/>
        </w:rPr>
        <w:t xml:space="preserve">информации. </w:t>
      </w:r>
    </w:p>
    <w:p w:rsidR="00554821" w:rsidRPr="00197A54" w:rsidRDefault="00554821" w:rsidP="00E54C42">
      <w:pPr>
        <w:shd w:val="clear" w:color="auto" w:fill="FFFFFF"/>
        <w:ind w:left="14" w:right="10" w:firstLine="720"/>
        <w:contextualSpacing/>
        <w:jc w:val="both"/>
        <w:rPr>
          <w:sz w:val="28"/>
          <w:szCs w:val="28"/>
        </w:rPr>
      </w:pPr>
      <w:r w:rsidRPr="00CD6820">
        <w:rPr>
          <w:spacing w:val="5"/>
          <w:sz w:val="28"/>
          <w:szCs w:val="28"/>
        </w:rPr>
        <w:t>Изучение литературы</w:t>
      </w:r>
      <w:r w:rsidRPr="00197A54">
        <w:rPr>
          <w:spacing w:val="5"/>
          <w:sz w:val="28"/>
          <w:szCs w:val="28"/>
        </w:rPr>
        <w:t xml:space="preserve"> лучше начинать с учебников, </w:t>
      </w:r>
      <w:r w:rsidRPr="00197A54">
        <w:rPr>
          <w:spacing w:val="-2"/>
          <w:sz w:val="28"/>
          <w:szCs w:val="28"/>
        </w:rPr>
        <w:t>учебных пособий</w:t>
      </w:r>
      <w:r w:rsidRPr="00197A54">
        <w:rPr>
          <w:spacing w:val="6"/>
          <w:sz w:val="28"/>
          <w:szCs w:val="28"/>
        </w:rPr>
        <w:t xml:space="preserve">. Вначале необходимо твердо усвоить </w:t>
      </w:r>
      <w:r w:rsidRPr="00197A54">
        <w:rPr>
          <w:spacing w:val="-3"/>
          <w:sz w:val="28"/>
          <w:szCs w:val="28"/>
        </w:rPr>
        <w:t xml:space="preserve">требования программы курса. Учебники во многом </w:t>
      </w:r>
      <w:r w:rsidRPr="00197A54">
        <w:rPr>
          <w:spacing w:val="13"/>
          <w:sz w:val="28"/>
          <w:szCs w:val="28"/>
        </w:rPr>
        <w:t xml:space="preserve">предопределяют главные направления исследован </w:t>
      </w:r>
      <w:r w:rsidRPr="00197A54">
        <w:rPr>
          <w:spacing w:val="-1"/>
          <w:sz w:val="28"/>
          <w:szCs w:val="28"/>
        </w:rPr>
        <w:t xml:space="preserve">значительная их часть характеризует и нерешенные проблемы. </w:t>
      </w:r>
      <w:r w:rsidRPr="00197A54">
        <w:rPr>
          <w:spacing w:val="-2"/>
          <w:sz w:val="28"/>
          <w:szCs w:val="28"/>
        </w:rPr>
        <w:t xml:space="preserve">Очередность дальнейшего изучения информационных источников </w:t>
      </w:r>
      <w:r w:rsidRPr="00197A54">
        <w:rPr>
          <w:spacing w:val="4"/>
          <w:sz w:val="28"/>
          <w:szCs w:val="28"/>
        </w:rPr>
        <w:t xml:space="preserve">трудно </w:t>
      </w:r>
      <w:r w:rsidRPr="00197A54">
        <w:rPr>
          <w:spacing w:val="4"/>
          <w:sz w:val="28"/>
          <w:szCs w:val="28"/>
        </w:rPr>
        <w:lastRenderedPageBreak/>
        <w:t xml:space="preserve">регламентировать: она предопределяется спецификой </w:t>
      </w:r>
      <w:r w:rsidRPr="00197A54">
        <w:rPr>
          <w:spacing w:val="5"/>
          <w:sz w:val="28"/>
          <w:szCs w:val="28"/>
        </w:rPr>
        <w:t xml:space="preserve">темы, подготовленностью студента и др. Но в большинстве </w:t>
      </w:r>
      <w:r w:rsidRPr="00197A54">
        <w:rPr>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C94A21" w:rsidRPr="00197A54">
        <w:rPr>
          <w:spacing w:val="-1"/>
          <w:sz w:val="28"/>
          <w:szCs w:val="28"/>
        </w:rPr>
        <w:t>,</w:t>
      </w:r>
      <w:r w:rsidRPr="00197A54">
        <w:rPr>
          <w:spacing w:val="-1"/>
          <w:sz w:val="28"/>
          <w:szCs w:val="28"/>
        </w:rPr>
        <w:t xml:space="preserve"> </w:t>
      </w:r>
      <w:r w:rsidRPr="00197A54">
        <w:rPr>
          <w:spacing w:val="-2"/>
          <w:sz w:val="28"/>
          <w:szCs w:val="28"/>
        </w:rPr>
        <w:t xml:space="preserve">вскрываются фундаментальные проблемы и пути их решения. </w:t>
      </w:r>
      <w:r w:rsidRPr="00197A54">
        <w:rPr>
          <w:spacing w:val="-1"/>
          <w:sz w:val="28"/>
          <w:szCs w:val="28"/>
        </w:rPr>
        <w:t xml:space="preserve">Периодическая печать ставит острые, злободневные вопросы </w:t>
      </w:r>
      <w:r w:rsidRPr="00197A54">
        <w:rPr>
          <w:spacing w:val="-2"/>
          <w:sz w:val="28"/>
          <w:szCs w:val="28"/>
        </w:rPr>
        <w:t xml:space="preserve">сегодняшнего дня и их восприятие должно быть подготовленным. </w:t>
      </w:r>
      <w:r w:rsidRPr="00197A54">
        <w:rPr>
          <w:spacing w:val="1"/>
          <w:sz w:val="28"/>
          <w:szCs w:val="28"/>
        </w:rPr>
        <w:t xml:space="preserve">Начинать изучение журнальных и газетных статей лучше </w:t>
      </w:r>
      <w:r w:rsidRPr="00197A54">
        <w:rPr>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197A54">
        <w:rPr>
          <w:spacing w:val="-1"/>
          <w:sz w:val="28"/>
          <w:szCs w:val="28"/>
        </w:rPr>
        <w:t xml:space="preserve">систематизация материалов в соответствии с планом работы. </w:t>
      </w:r>
      <w:r w:rsidRPr="00197A54">
        <w:rPr>
          <w:spacing w:val="9"/>
          <w:sz w:val="28"/>
          <w:szCs w:val="28"/>
        </w:rPr>
        <w:t xml:space="preserve">Овладение этой работой позволяет по-новому изложить </w:t>
      </w:r>
      <w:r w:rsidRPr="00197A54">
        <w:rPr>
          <w:sz w:val="28"/>
          <w:szCs w:val="28"/>
        </w:rPr>
        <w:t xml:space="preserve">известный материал, сопоставить различные точки зрения, </w:t>
      </w:r>
      <w:r w:rsidRPr="00197A54">
        <w:rPr>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197A54" w:rsidRDefault="00554821" w:rsidP="00E54C42">
      <w:pPr>
        <w:pStyle w:val="Style2"/>
        <w:widowControl/>
        <w:ind w:firstLine="720"/>
        <w:contextualSpacing/>
        <w:jc w:val="both"/>
        <w:rPr>
          <w:rStyle w:val="FontStyle11"/>
        </w:rPr>
      </w:pPr>
      <w:r w:rsidRPr="00197A54">
        <w:rPr>
          <w:rStyle w:val="FontStyle11"/>
        </w:rPr>
        <w:t>Сбор и обработка информации является одним из наиболее ответ</w:t>
      </w:r>
      <w:r w:rsidRPr="00197A54">
        <w:rPr>
          <w:rStyle w:val="FontStyle11"/>
        </w:rPr>
        <w:softHyphen/>
        <w:t>ственных и сложных этапов выполнения курсовой работы.</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нормативные материалы (законы, указы, постановления, методи</w:t>
      </w:r>
      <w:r w:rsidRPr="00197A54">
        <w:rPr>
          <w:rStyle w:val="FontStyle11"/>
        </w:rPr>
        <w:softHyphen/>
        <w:t>ческие указания и положения, и т. п.);</w:t>
      </w:r>
    </w:p>
    <w:p w:rsidR="00554821" w:rsidRPr="00197A54" w:rsidRDefault="00554821" w:rsidP="003C5D83">
      <w:pPr>
        <w:pStyle w:val="Style4"/>
        <w:widowControl/>
        <w:numPr>
          <w:ilvl w:val="0"/>
          <w:numId w:val="7"/>
        </w:numPr>
        <w:tabs>
          <w:tab w:val="left" w:pos="567"/>
        </w:tabs>
        <w:ind w:left="567" w:hanging="567"/>
        <w:contextualSpacing/>
        <w:jc w:val="both"/>
        <w:rPr>
          <w:sz w:val="28"/>
          <w:szCs w:val="28"/>
        </w:rPr>
      </w:pPr>
      <w:r w:rsidRPr="00197A54">
        <w:rPr>
          <w:rStyle w:val="FontStyle11"/>
        </w:rPr>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197A54">
        <w:rPr>
          <w:rStyle w:val="FontStyle11"/>
        </w:rPr>
        <w:softHyphen/>
        <w:t xml:space="preserve">ными пособиями) служат основой подготовки теоретической части </w:t>
      </w:r>
      <w:r w:rsidR="00DA4CA9" w:rsidRPr="00197A54">
        <w:rPr>
          <w:rStyle w:val="FontStyle11"/>
        </w:rPr>
        <w:t xml:space="preserve">курсовой </w:t>
      </w:r>
      <w:r w:rsidRPr="00197A54">
        <w:rPr>
          <w:rStyle w:val="FontStyle11"/>
        </w:rPr>
        <w:t>работы;</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 xml:space="preserve">публикации в специализированных периодических изданиях </w:t>
      </w:r>
      <w:r w:rsidR="009E3652" w:rsidRPr="00197A54">
        <w:rPr>
          <w:rStyle w:val="FontStyle11"/>
        </w:rPr>
        <w:t>(</w:t>
      </w:r>
      <w:r w:rsidRPr="00197A54">
        <w:rPr>
          <w:rStyle w:val="FontStyle11"/>
        </w:rPr>
        <w:t>«</w:t>
      </w:r>
      <w:r w:rsidR="00B510F2">
        <w:rPr>
          <w:rStyle w:val="FontStyle11"/>
        </w:rPr>
        <w:t>Социс</w:t>
      </w:r>
      <w:r w:rsidR="00D34B1D" w:rsidRPr="00197A54">
        <w:rPr>
          <w:rStyle w:val="FontStyle11"/>
        </w:rPr>
        <w:t>», «</w:t>
      </w:r>
      <w:r w:rsidR="00D34B1D" w:rsidRPr="00197A54">
        <w:rPr>
          <w:sz w:val="28"/>
          <w:szCs w:val="28"/>
        </w:rPr>
        <w:t>Вестник психосоциальной и коррекционно-реабилитационной работы</w:t>
      </w:r>
      <w:r w:rsidR="00B510F2">
        <w:rPr>
          <w:rStyle w:val="FontStyle11"/>
        </w:rPr>
        <w:t>», «Психологический журнал</w:t>
      </w:r>
      <w:r w:rsidR="00D34B1D" w:rsidRPr="00197A54">
        <w:rPr>
          <w:rStyle w:val="FontStyle11"/>
        </w:rPr>
        <w:t xml:space="preserve">», </w:t>
      </w:r>
      <w:r w:rsidR="00B510F2">
        <w:rPr>
          <w:rStyle w:val="FontStyle11"/>
        </w:rPr>
        <w:t xml:space="preserve">«Вестник Московского университета» Серия 14. Психология, </w:t>
      </w:r>
      <w:r w:rsidR="00D34B1D" w:rsidRPr="00197A54">
        <w:rPr>
          <w:rStyle w:val="FontStyle11"/>
        </w:rPr>
        <w:t>«Отечественный журнал социальной раб</w:t>
      </w:r>
      <w:r w:rsidR="0035523B" w:rsidRPr="00197A54">
        <w:rPr>
          <w:rStyle w:val="FontStyle11"/>
        </w:rPr>
        <w:t>о</w:t>
      </w:r>
      <w:r w:rsidR="00D34B1D" w:rsidRPr="00197A54">
        <w:rPr>
          <w:rStyle w:val="FontStyle11"/>
        </w:rPr>
        <w:t>ты»</w:t>
      </w:r>
      <w:r w:rsidR="0035523B" w:rsidRPr="00197A54">
        <w:rPr>
          <w:rStyle w:val="FontStyle11"/>
        </w:rPr>
        <w:t>, «</w:t>
      </w:r>
      <w:r w:rsidR="0035523B" w:rsidRPr="00197A54">
        <w:rPr>
          <w:sz w:val="28"/>
          <w:szCs w:val="28"/>
        </w:rPr>
        <w:t>Учёные записки Российского государственного социального университета»</w:t>
      </w:r>
      <w:r w:rsidR="00D34B1D" w:rsidRPr="00197A54">
        <w:rPr>
          <w:rStyle w:val="FontStyle11"/>
        </w:rPr>
        <w:t xml:space="preserve"> </w:t>
      </w:r>
      <w:r w:rsidRPr="00197A54">
        <w:rPr>
          <w:rStyle w:val="FontStyle11"/>
        </w:rPr>
        <w:t>и т. д.);</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учебные пособия. Студент должен использовать те учебные по</w:t>
      </w:r>
      <w:r w:rsidRPr="00197A54">
        <w:rPr>
          <w:rStyle w:val="FontStyle11"/>
        </w:rPr>
        <w:softHyphen/>
        <w:t>собия, которые указаны в списках литературы по программам конкрет</w:t>
      </w:r>
      <w:r w:rsidRPr="00197A54">
        <w:rPr>
          <w:rStyle w:val="FontStyle11"/>
        </w:rPr>
        <w:softHyphen/>
        <w:t>ных дисциплин;</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статистические ежегодники, информационно-справочные сбор</w:t>
      </w:r>
      <w:r w:rsidRPr="00197A54">
        <w:rPr>
          <w:rStyle w:val="FontStyle11"/>
        </w:rPr>
        <w:softHyphen/>
        <w:t>ники;</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фактические данные о работе конкретных отечественных и зару</w:t>
      </w:r>
      <w:r w:rsidRPr="00197A54">
        <w:rPr>
          <w:rStyle w:val="FontStyle11"/>
        </w:rPr>
        <w:softHyphen/>
        <w:t>бежных предприятий.</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197A54">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197A54">
        <w:rPr>
          <w:rStyle w:val="FontStyle11"/>
        </w:rPr>
        <w:softHyphen/>
        <w:t>ставляется ему наиболее правильной, и обосновать этот вывод.</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В работе может использоваться первичная и вторичная информа</w:t>
      </w:r>
      <w:r w:rsidRPr="00197A54">
        <w:rPr>
          <w:rStyle w:val="FontStyle11"/>
        </w:rPr>
        <w:softHyphen/>
        <w:t>ция. Первичная информация собирается путем самостоятельного прове</w:t>
      </w:r>
      <w:r w:rsidRPr="00197A54">
        <w:rPr>
          <w:rStyle w:val="FontStyle11"/>
        </w:rPr>
        <w:softHyphen/>
        <w:t>дения специальных исследований по разработанной программе (с помо</w:t>
      </w:r>
      <w:r w:rsidRPr="00197A54">
        <w:rPr>
          <w:rStyle w:val="FontStyle11"/>
        </w:rPr>
        <w:softHyphen/>
        <w:t xml:space="preserve">щью анкетирования, опроса, из первичных документов, с привлечением экспертов </w:t>
      </w:r>
      <w:r w:rsidRPr="00197A54">
        <w:rPr>
          <w:rStyle w:val="FontStyle11"/>
        </w:rPr>
        <w:lastRenderedPageBreak/>
        <w:t xml:space="preserve">и т.д.). Вторичная - это информация </w:t>
      </w:r>
      <w:r w:rsidR="00DA4CA9" w:rsidRPr="00197A54">
        <w:rPr>
          <w:rStyle w:val="FontStyle11"/>
        </w:rPr>
        <w:t xml:space="preserve">социальных и </w:t>
      </w:r>
      <w:r w:rsidRPr="00197A54">
        <w:rPr>
          <w:rStyle w:val="FontStyle11"/>
        </w:rPr>
        <w:t>статистических органов, других структур. Статистическая информация соби</w:t>
      </w:r>
      <w:r w:rsidRPr="00197A54">
        <w:rPr>
          <w:rStyle w:val="FontStyle11"/>
        </w:rPr>
        <w:softHyphen/>
        <w:t xml:space="preserve">рается с учетом задач, которые поставлены в </w:t>
      </w:r>
      <w:r w:rsidR="000109C0" w:rsidRPr="00197A54">
        <w:rPr>
          <w:rStyle w:val="FontStyle11"/>
        </w:rPr>
        <w:t>курсовой</w:t>
      </w:r>
      <w:r w:rsidRPr="00197A54">
        <w:rPr>
          <w:rStyle w:val="FontStyle11"/>
        </w:rPr>
        <w:t xml:space="preserve"> работе. Как пра</w:t>
      </w:r>
      <w:r w:rsidRPr="00197A54">
        <w:rPr>
          <w:rStyle w:val="FontStyle11"/>
        </w:rPr>
        <w:softHyphen/>
        <w:t>вило, наиболее полезной является информация, содержащаяся в специ</w:t>
      </w:r>
      <w:r w:rsidRPr="00197A54">
        <w:rPr>
          <w:rStyle w:val="FontStyle11"/>
        </w:rPr>
        <w:softHyphen/>
        <w:t>альных изданиях.</w:t>
      </w:r>
    </w:p>
    <w:p w:rsidR="00554821" w:rsidRPr="00197A54" w:rsidRDefault="000109C0" w:rsidP="00E54C42">
      <w:pPr>
        <w:shd w:val="clear" w:color="auto" w:fill="FFFFFF"/>
        <w:ind w:firstLine="720"/>
        <w:contextualSpacing/>
        <w:jc w:val="both"/>
        <w:rPr>
          <w:sz w:val="28"/>
          <w:szCs w:val="28"/>
        </w:rPr>
      </w:pPr>
      <w:r w:rsidRPr="00CD6820">
        <w:rPr>
          <w:spacing w:val="-1"/>
          <w:sz w:val="28"/>
          <w:szCs w:val="28"/>
        </w:rPr>
        <w:t>Содержание работы отражает</w:t>
      </w:r>
      <w:r w:rsidRPr="00197A54">
        <w:rPr>
          <w:spacing w:val="-1"/>
          <w:sz w:val="28"/>
          <w:szCs w:val="28"/>
        </w:rPr>
        <w:t xml:space="preserve"> </w:t>
      </w:r>
      <w:r w:rsidR="00CD6820">
        <w:rPr>
          <w:spacing w:val="-1"/>
          <w:sz w:val="28"/>
          <w:szCs w:val="28"/>
        </w:rPr>
        <w:t xml:space="preserve">ее основную </w:t>
      </w:r>
      <w:r w:rsidR="00554821" w:rsidRPr="00197A54">
        <w:rPr>
          <w:spacing w:val="-1"/>
          <w:sz w:val="28"/>
          <w:szCs w:val="28"/>
        </w:rPr>
        <w:t>идею</w:t>
      </w:r>
      <w:r w:rsidRPr="00197A54">
        <w:rPr>
          <w:spacing w:val="-1"/>
          <w:sz w:val="28"/>
          <w:szCs w:val="28"/>
        </w:rPr>
        <w:t>,</w:t>
      </w:r>
      <w:r w:rsidR="00554821" w:rsidRPr="00197A54">
        <w:rPr>
          <w:spacing w:val="-1"/>
          <w:sz w:val="28"/>
          <w:szCs w:val="28"/>
        </w:rPr>
        <w:t xml:space="preserve"> структуру</w:t>
      </w:r>
      <w:r w:rsidRPr="00197A54">
        <w:rPr>
          <w:spacing w:val="-1"/>
          <w:sz w:val="28"/>
          <w:szCs w:val="28"/>
        </w:rPr>
        <w:t>,</w:t>
      </w:r>
      <w:r w:rsidR="00554821" w:rsidRPr="00197A54">
        <w:rPr>
          <w:spacing w:val="-1"/>
          <w:sz w:val="28"/>
          <w:szCs w:val="28"/>
        </w:rPr>
        <w:t xml:space="preserve"> </w:t>
      </w:r>
      <w:r w:rsidR="00CD6820">
        <w:rPr>
          <w:spacing w:val="-2"/>
          <w:sz w:val="28"/>
          <w:szCs w:val="28"/>
        </w:rPr>
        <w:t xml:space="preserve">логику </w:t>
      </w:r>
      <w:r w:rsidR="00554821" w:rsidRPr="00197A54">
        <w:rPr>
          <w:spacing w:val="-2"/>
          <w:sz w:val="28"/>
          <w:szCs w:val="28"/>
        </w:rPr>
        <w:t>изложени</w:t>
      </w:r>
      <w:r w:rsidR="00CD6820">
        <w:rPr>
          <w:spacing w:val="-2"/>
          <w:sz w:val="28"/>
          <w:szCs w:val="28"/>
        </w:rPr>
        <w:t xml:space="preserve">я материала. Его составление </w:t>
      </w:r>
      <w:r w:rsidR="00554821" w:rsidRPr="00197A54">
        <w:rPr>
          <w:spacing w:val="-2"/>
          <w:sz w:val="28"/>
          <w:szCs w:val="28"/>
        </w:rPr>
        <w:t>определяет направленность</w:t>
      </w:r>
      <w:r w:rsidR="00CD6820">
        <w:rPr>
          <w:spacing w:val="-1"/>
          <w:sz w:val="28"/>
          <w:szCs w:val="28"/>
        </w:rPr>
        <w:t xml:space="preserve"> </w:t>
      </w:r>
      <w:r w:rsidR="00554821" w:rsidRPr="00197A54">
        <w:rPr>
          <w:spacing w:val="-1"/>
          <w:sz w:val="28"/>
          <w:szCs w:val="28"/>
        </w:rPr>
        <w:t>рабо</w:t>
      </w:r>
      <w:r w:rsidRPr="00197A54">
        <w:rPr>
          <w:spacing w:val="-1"/>
          <w:sz w:val="28"/>
          <w:szCs w:val="28"/>
        </w:rPr>
        <w:t>ты,</w:t>
      </w:r>
      <w:r w:rsidR="00554821" w:rsidRPr="00197A54">
        <w:rPr>
          <w:spacing w:val="-1"/>
          <w:sz w:val="28"/>
          <w:szCs w:val="28"/>
        </w:rPr>
        <w:t xml:space="preserve"> </w:t>
      </w:r>
      <w:r w:rsidRPr="00197A54">
        <w:rPr>
          <w:spacing w:val="-1"/>
          <w:sz w:val="28"/>
          <w:szCs w:val="28"/>
        </w:rPr>
        <w:t xml:space="preserve">самостоятельность, </w:t>
      </w:r>
      <w:r w:rsidR="00554821" w:rsidRPr="00197A54">
        <w:rPr>
          <w:spacing w:val="-1"/>
          <w:sz w:val="28"/>
          <w:szCs w:val="28"/>
        </w:rPr>
        <w:t xml:space="preserve">проблемность, исследовательский характер. Следует включать в состав плана </w:t>
      </w:r>
      <w:r w:rsidR="00273A27" w:rsidRPr="00197A54">
        <w:rPr>
          <w:spacing w:val="-1"/>
          <w:sz w:val="28"/>
          <w:szCs w:val="28"/>
        </w:rPr>
        <w:t>2</w:t>
      </w:r>
      <w:r w:rsidR="00554821" w:rsidRPr="00197A54">
        <w:rPr>
          <w:spacing w:val="-1"/>
          <w:sz w:val="28"/>
          <w:szCs w:val="28"/>
        </w:rPr>
        <w:t xml:space="preserve"> </w:t>
      </w:r>
      <w:r w:rsidR="00554821" w:rsidRPr="00197A54">
        <w:rPr>
          <w:sz w:val="28"/>
          <w:szCs w:val="28"/>
        </w:rPr>
        <w:t>главы, а в них по 2-3 параграфа.</w:t>
      </w:r>
    </w:p>
    <w:p w:rsidR="00554821" w:rsidRPr="00197A54" w:rsidRDefault="000109C0" w:rsidP="00E54C42">
      <w:pPr>
        <w:shd w:val="clear" w:color="auto" w:fill="FFFFFF"/>
        <w:ind w:firstLine="720"/>
        <w:contextualSpacing/>
        <w:jc w:val="both"/>
        <w:rPr>
          <w:sz w:val="28"/>
          <w:szCs w:val="28"/>
        </w:rPr>
      </w:pPr>
      <w:r w:rsidRPr="00197A54">
        <w:rPr>
          <w:spacing w:val="6"/>
          <w:sz w:val="28"/>
          <w:szCs w:val="28"/>
        </w:rPr>
        <w:t xml:space="preserve">Как правило, </w:t>
      </w:r>
      <w:r w:rsidR="00554821" w:rsidRPr="00197A54">
        <w:rPr>
          <w:spacing w:val="6"/>
          <w:sz w:val="28"/>
          <w:szCs w:val="28"/>
        </w:rPr>
        <w:t xml:space="preserve">содержание </w:t>
      </w:r>
      <w:r w:rsidRPr="00197A54">
        <w:rPr>
          <w:spacing w:val="6"/>
          <w:sz w:val="28"/>
          <w:szCs w:val="28"/>
        </w:rPr>
        <w:t>курсовой работы должно</w:t>
      </w:r>
      <w:r w:rsidR="00554821" w:rsidRPr="00197A54">
        <w:rPr>
          <w:spacing w:val="6"/>
          <w:sz w:val="28"/>
          <w:szCs w:val="28"/>
        </w:rPr>
        <w:t xml:space="preserve"> состоять из </w:t>
      </w:r>
      <w:r w:rsidR="00554821" w:rsidRPr="00197A54">
        <w:rPr>
          <w:sz w:val="28"/>
          <w:szCs w:val="28"/>
        </w:rPr>
        <w:t xml:space="preserve">введения, трех   пунктов </w:t>
      </w:r>
      <w:r w:rsidRPr="00197A54">
        <w:rPr>
          <w:sz w:val="28"/>
          <w:szCs w:val="28"/>
        </w:rPr>
        <w:t>(вопросов)</w:t>
      </w:r>
      <w:r w:rsidR="00554821" w:rsidRPr="00197A54">
        <w:rPr>
          <w:sz w:val="28"/>
          <w:szCs w:val="28"/>
        </w:rPr>
        <w:t xml:space="preserve"> содержательной    части,</w:t>
      </w:r>
      <w:r w:rsidRPr="00197A54">
        <w:rPr>
          <w:sz w:val="28"/>
          <w:szCs w:val="28"/>
        </w:rPr>
        <w:t xml:space="preserve"> заключения, </w:t>
      </w:r>
      <w:r w:rsidR="00554821" w:rsidRPr="00197A54">
        <w:rPr>
          <w:sz w:val="28"/>
          <w:szCs w:val="28"/>
        </w:rPr>
        <w:t>списка   литературы   и,</w:t>
      </w:r>
      <w:r w:rsidRPr="00197A54">
        <w:rPr>
          <w:sz w:val="28"/>
          <w:szCs w:val="28"/>
        </w:rPr>
        <w:t xml:space="preserve"> возможно, </w:t>
      </w:r>
      <w:r w:rsidR="00554821" w:rsidRPr="00197A54">
        <w:rPr>
          <w:sz w:val="28"/>
          <w:szCs w:val="28"/>
        </w:rPr>
        <w:t xml:space="preserve">приложений. </w:t>
      </w:r>
      <w:r w:rsidR="00554821" w:rsidRPr="00197A54">
        <w:rPr>
          <w:spacing w:val="16"/>
          <w:sz w:val="28"/>
          <w:szCs w:val="28"/>
        </w:rPr>
        <w:t xml:space="preserve">Формулировки вопросов содержания зависит от степени </w:t>
      </w:r>
      <w:r w:rsidR="00554821" w:rsidRPr="00197A54">
        <w:rPr>
          <w:spacing w:val="-3"/>
          <w:sz w:val="28"/>
          <w:szCs w:val="28"/>
        </w:rPr>
        <w:t xml:space="preserve">разработанности темы и уровня подготовленности студента: </w:t>
      </w:r>
      <w:r w:rsidR="00554821" w:rsidRPr="00197A54">
        <w:rPr>
          <w:spacing w:val="2"/>
          <w:sz w:val="28"/>
          <w:szCs w:val="28"/>
        </w:rPr>
        <w:t xml:space="preserve">они могут быть как-то: "рассмотреть факторы ..., </w:t>
      </w:r>
      <w:r w:rsidR="00554821" w:rsidRPr="00197A54">
        <w:rPr>
          <w:spacing w:val="8"/>
          <w:sz w:val="28"/>
          <w:szCs w:val="28"/>
        </w:rPr>
        <w:t xml:space="preserve">содержание", "охарактеризовать состояние ...", "выявить </w:t>
      </w:r>
      <w:r w:rsidR="00554821" w:rsidRPr="00197A54">
        <w:rPr>
          <w:sz w:val="28"/>
          <w:szCs w:val="28"/>
        </w:rPr>
        <w:t>различия", но и также: "проанали</w:t>
      </w:r>
      <w:r w:rsidRPr="00197A54">
        <w:rPr>
          <w:sz w:val="28"/>
          <w:szCs w:val="28"/>
        </w:rPr>
        <w:t>зировать практику …</w:t>
      </w:r>
      <w:r w:rsidR="00554821" w:rsidRPr="00197A54">
        <w:rPr>
          <w:sz w:val="28"/>
          <w:szCs w:val="28"/>
        </w:rPr>
        <w:t xml:space="preserve">", </w:t>
      </w:r>
      <w:r w:rsidR="00554821" w:rsidRPr="00197A54">
        <w:rPr>
          <w:spacing w:val="-1"/>
          <w:sz w:val="28"/>
          <w:szCs w:val="28"/>
        </w:rPr>
        <w:t>"охарактеризовать причины ...", "обосновать необхо</w:t>
      </w:r>
      <w:r w:rsidRPr="00197A54">
        <w:rPr>
          <w:spacing w:val="-1"/>
          <w:sz w:val="28"/>
          <w:szCs w:val="28"/>
        </w:rPr>
        <w:t>димость …</w:t>
      </w:r>
      <w:r w:rsidRPr="00197A54">
        <w:rPr>
          <w:sz w:val="28"/>
          <w:szCs w:val="28"/>
        </w:rPr>
        <w:t>"</w:t>
      </w:r>
      <w:r w:rsidR="00554821" w:rsidRPr="00197A54">
        <w:rPr>
          <w:spacing w:val="-1"/>
          <w:sz w:val="28"/>
          <w:szCs w:val="28"/>
        </w:rPr>
        <w:t xml:space="preserve">, </w:t>
      </w:r>
      <w:r w:rsidR="00554821" w:rsidRPr="00197A54">
        <w:rPr>
          <w:spacing w:val="7"/>
          <w:sz w:val="28"/>
          <w:szCs w:val="28"/>
        </w:rPr>
        <w:t xml:space="preserve">"наметить пути решения ...". Это зависит от творческого </w:t>
      </w:r>
      <w:r w:rsidR="00554821" w:rsidRPr="00197A54">
        <w:rPr>
          <w:spacing w:val="5"/>
          <w:sz w:val="28"/>
          <w:szCs w:val="28"/>
        </w:rPr>
        <w:t xml:space="preserve">потенциала студента. </w:t>
      </w:r>
      <w:r w:rsidR="00554821" w:rsidRPr="00197A54">
        <w:rPr>
          <w:spacing w:val="8"/>
          <w:sz w:val="28"/>
          <w:szCs w:val="28"/>
        </w:rPr>
        <w:t xml:space="preserve">Примерное </w:t>
      </w:r>
      <w:r w:rsidR="00554821" w:rsidRPr="00197A54">
        <w:rPr>
          <w:spacing w:val="4"/>
          <w:sz w:val="28"/>
          <w:szCs w:val="28"/>
        </w:rPr>
        <w:t xml:space="preserve">содержание плана и его оформления </w:t>
      </w:r>
      <w:r w:rsidR="00DD6FB8" w:rsidRPr="00197A54">
        <w:rPr>
          <w:spacing w:val="4"/>
          <w:sz w:val="28"/>
          <w:szCs w:val="28"/>
        </w:rPr>
        <w:t>представлено</w:t>
      </w:r>
      <w:r w:rsidR="00554821" w:rsidRPr="00197A54">
        <w:rPr>
          <w:spacing w:val="4"/>
          <w:sz w:val="28"/>
          <w:szCs w:val="28"/>
        </w:rPr>
        <w:t xml:space="preserve"> в </w:t>
      </w:r>
      <w:r w:rsidR="00051CEE" w:rsidRPr="00197A54">
        <w:rPr>
          <w:spacing w:val="4"/>
          <w:sz w:val="28"/>
          <w:szCs w:val="28"/>
        </w:rPr>
        <w:t>П</w:t>
      </w:r>
      <w:r w:rsidR="00554821" w:rsidRPr="00197A54">
        <w:rPr>
          <w:spacing w:val="4"/>
          <w:sz w:val="28"/>
          <w:szCs w:val="28"/>
        </w:rPr>
        <w:t xml:space="preserve">риложении </w:t>
      </w:r>
      <w:r w:rsidR="009E3652" w:rsidRPr="00197A54">
        <w:rPr>
          <w:spacing w:val="4"/>
          <w:sz w:val="28"/>
          <w:szCs w:val="28"/>
        </w:rPr>
        <w:t>Б</w:t>
      </w:r>
      <w:r w:rsidR="00554821" w:rsidRPr="00197A54">
        <w:rPr>
          <w:spacing w:val="4"/>
          <w:sz w:val="28"/>
          <w:szCs w:val="28"/>
        </w:rPr>
        <w:t xml:space="preserve">. Проект </w:t>
      </w:r>
      <w:r w:rsidR="00DD6FB8" w:rsidRPr="00197A54">
        <w:rPr>
          <w:spacing w:val="4"/>
          <w:sz w:val="28"/>
          <w:szCs w:val="28"/>
        </w:rPr>
        <w:t>содержания работы</w:t>
      </w:r>
      <w:r w:rsidR="00554821" w:rsidRPr="00197A54">
        <w:rPr>
          <w:spacing w:val="4"/>
          <w:sz w:val="28"/>
          <w:szCs w:val="28"/>
        </w:rPr>
        <w:t xml:space="preserve"> целесообразно разрабатывать после изучения </w:t>
      </w:r>
      <w:r w:rsidR="00554821" w:rsidRPr="00197A54">
        <w:rPr>
          <w:spacing w:val="-2"/>
          <w:sz w:val="28"/>
          <w:szCs w:val="28"/>
        </w:rPr>
        <w:t>учебной литературы.</w:t>
      </w:r>
    </w:p>
    <w:p w:rsidR="00554821" w:rsidRPr="00197A54" w:rsidRDefault="00554821" w:rsidP="00E54C42">
      <w:pPr>
        <w:shd w:val="clear" w:color="auto" w:fill="FFFFFF"/>
        <w:ind w:left="101" w:right="38" w:firstLine="720"/>
        <w:contextualSpacing/>
        <w:jc w:val="both"/>
        <w:rPr>
          <w:sz w:val="28"/>
          <w:szCs w:val="28"/>
        </w:rPr>
      </w:pPr>
      <w:r w:rsidRPr="00CD6820">
        <w:rPr>
          <w:spacing w:val="18"/>
          <w:sz w:val="28"/>
          <w:szCs w:val="28"/>
        </w:rPr>
        <w:t>Методика написания работы</w:t>
      </w:r>
      <w:r w:rsidRPr="00197A54">
        <w:rPr>
          <w:spacing w:val="18"/>
          <w:sz w:val="28"/>
          <w:szCs w:val="28"/>
        </w:rPr>
        <w:t xml:space="preserve"> во многом</w:t>
      </w:r>
      <w:r w:rsidR="005E3216" w:rsidRPr="00197A54">
        <w:rPr>
          <w:spacing w:val="18"/>
          <w:sz w:val="28"/>
          <w:szCs w:val="28"/>
        </w:rPr>
        <w:t xml:space="preserve"> носит</w:t>
      </w:r>
      <w:r w:rsidRPr="00197A54">
        <w:rPr>
          <w:spacing w:val="18"/>
          <w:sz w:val="28"/>
          <w:szCs w:val="28"/>
        </w:rPr>
        <w:t xml:space="preserve"> и </w:t>
      </w:r>
      <w:r w:rsidRPr="00197A54">
        <w:rPr>
          <w:spacing w:val="-1"/>
          <w:sz w:val="28"/>
          <w:szCs w:val="28"/>
        </w:rPr>
        <w:t xml:space="preserve">индивидуальный характер. Отметим некоторые общепринятые </w:t>
      </w:r>
      <w:r w:rsidRPr="00197A54">
        <w:rPr>
          <w:spacing w:val="-2"/>
          <w:sz w:val="28"/>
          <w:szCs w:val="28"/>
        </w:rPr>
        <w:t>положения, характеризующие исследовательскую работу.</w:t>
      </w:r>
    </w:p>
    <w:p w:rsidR="00554821" w:rsidRPr="00197A54" w:rsidRDefault="00554821" w:rsidP="00E54C42">
      <w:pPr>
        <w:shd w:val="clear" w:color="auto" w:fill="FFFFFF"/>
        <w:ind w:left="82" w:firstLine="720"/>
        <w:contextualSpacing/>
        <w:jc w:val="both"/>
        <w:rPr>
          <w:spacing w:val="-1"/>
          <w:sz w:val="28"/>
          <w:szCs w:val="28"/>
        </w:rPr>
      </w:pPr>
      <w:r w:rsidRPr="00CD6820">
        <w:rPr>
          <w:spacing w:val="-2"/>
          <w:sz w:val="28"/>
          <w:szCs w:val="28"/>
        </w:rPr>
        <w:t>Введение</w:t>
      </w:r>
      <w:r w:rsidR="00CD6820">
        <w:rPr>
          <w:spacing w:val="-2"/>
          <w:sz w:val="28"/>
          <w:szCs w:val="28"/>
        </w:rPr>
        <w:t xml:space="preserve"> </w:t>
      </w:r>
      <w:r w:rsidRPr="00197A54">
        <w:rPr>
          <w:spacing w:val="-2"/>
          <w:sz w:val="28"/>
          <w:szCs w:val="28"/>
        </w:rPr>
        <w:t xml:space="preserve">к   любой   исследовательской   и   аналитической </w:t>
      </w:r>
      <w:r w:rsidR="00DD6FB8" w:rsidRPr="00197A54">
        <w:rPr>
          <w:spacing w:val="-1"/>
          <w:sz w:val="28"/>
          <w:szCs w:val="28"/>
        </w:rPr>
        <w:t>работе имеет</w:t>
      </w:r>
      <w:r w:rsidR="00CD6820">
        <w:rPr>
          <w:spacing w:val="-1"/>
          <w:sz w:val="28"/>
          <w:szCs w:val="28"/>
        </w:rPr>
        <w:t xml:space="preserve"> одинаковое </w:t>
      </w:r>
      <w:r w:rsidR="000109C0" w:rsidRPr="00197A54">
        <w:rPr>
          <w:spacing w:val="-1"/>
          <w:sz w:val="28"/>
          <w:szCs w:val="28"/>
        </w:rPr>
        <w:t xml:space="preserve">назначение: </w:t>
      </w:r>
      <w:r w:rsidR="00CD6820">
        <w:rPr>
          <w:spacing w:val="-1"/>
          <w:sz w:val="28"/>
          <w:szCs w:val="28"/>
        </w:rPr>
        <w:t xml:space="preserve">оно не </w:t>
      </w:r>
      <w:r w:rsidRPr="00197A54">
        <w:rPr>
          <w:spacing w:val="-1"/>
          <w:sz w:val="28"/>
          <w:szCs w:val="28"/>
        </w:rPr>
        <w:t>описывает с</w:t>
      </w:r>
      <w:r w:rsidR="000109C0" w:rsidRPr="00197A54">
        <w:rPr>
          <w:spacing w:val="-1"/>
          <w:sz w:val="28"/>
          <w:szCs w:val="28"/>
        </w:rPr>
        <w:t>одержательную   часть работы,</w:t>
      </w:r>
      <w:r w:rsidRPr="00197A54">
        <w:rPr>
          <w:spacing w:val="-1"/>
          <w:sz w:val="28"/>
          <w:szCs w:val="28"/>
        </w:rPr>
        <w:t xml:space="preserve"> а </w:t>
      </w:r>
      <w:r w:rsidR="000109C0" w:rsidRPr="00197A54">
        <w:rPr>
          <w:spacing w:val="-1"/>
          <w:sz w:val="28"/>
          <w:szCs w:val="28"/>
        </w:rPr>
        <w:t xml:space="preserve">только   предваряет </w:t>
      </w:r>
      <w:r w:rsidRPr="00197A54">
        <w:rPr>
          <w:spacing w:val="-1"/>
          <w:sz w:val="28"/>
          <w:szCs w:val="28"/>
        </w:rPr>
        <w:t xml:space="preserve">ее, </w:t>
      </w:r>
      <w:r w:rsidRPr="00197A54">
        <w:rPr>
          <w:spacing w:val="-2"/>
          <w:sz w:val="28"/>
          <w:szCs w:val="28"/>
        </w:rPr>
        <w:t>поясн</w:t>
      </w:r>
      <w:r w:rsidR="000109C0" w:rsidRPr="00197A54">
        <w:rPr>
          <w:spacing w:val="-2"/>
          <w:sz w:val="28"/>
          <w:szCs w:val="28"/>
        </w:rPr>
        <w:t>яет</w:t>
      </w:r>
      <w:r w:rsidRPr="00197A54">
        <w:rPr>
          <w:spacing w:val="-2"/>
          <w:sz w:val="28"/>
          <w:szCs w:val="28"/>
        </w:rPr>
        <w:t>. В курсовой работе оно содержит:</w:t>
      </w:r>
    </w:p>
    <w:p w:rsidR="00554821" w:rsidRPr="00197A54" w:rsidRDefault="00554821" w:rsidP="00E54C42">
      <w:pPr>
        <w:widowControl w:val="0"/>
        <w:numPr>
          <w:ilvl w:val="0"/>
          <w:numId w:val="6"/>
        </w:numPr>
        <w:shd w:val="clear" w:color="auto" w:fill="FFFFFF"/>
        <w:tabs>
          <w:tab w:val="left" w:pos="787"/>
        </w:tabs>
        <w:autoSpaceDE w:val="0"/>
        <w:autoSpaceDN w:val="0"/>
        <w:adjustRightInd w:val="0"/>
        <w:ind w:firstLine="720"/>
        <w:contextualSpacing/>
        <w:jc w:val="both"/>
        <w:rPr>
          <w:spacing w:val="-26"/>
          <w:sz w:val="28"/>
          <w:szCs w:val="28"/>
        </w:rPr>
      </w:pPr>
      <w:r w:rsidRPr="00197A54">
        <w:rPr>
          <w:spacing w:val="-1"/>
          <w:sz w:val="28"/>
          <w:szCs w:val="28"/>
        </w:rPr>
        <w:t>Обоснование   выбора   темы (</w:t>
      </w:r>
      <w:r w:rsidR="00DD6FB8" w:rsidRPr="00197A54">
        <w:rPr>
          <w:spacing w:val="-1"/>
          <w:sz w:val="28"/>
          <w:szCs w:val="28"/>
        </w:rPr>
        <w:t xml:space="preserve">актуальность; </w:t>
      </w:r>
      <w:r w:rsidRPr="00197A54">
        <w:rPr>
          <w:spacing w:val="-1"/>
          <w:sz w:val="28"/>
          <w:szCs w:val="28"/>
        </w:rPr>
        <w:t xml:space="preserve">возросшую </w:t>
      </w:r>
      <w:r w:rsidRPr="00197A54">
        <w:rPr>
          <w:sz w:val="28"/>
          <w:szCs w:val="28"/>
        </w:rPr>
        <w:t xml:space="preserve">потребность   разработки   в    наши   дни; слабую   изученность </w:t>
      </w:r>
      <w:r w:rsidRPr="00197A54">
        <w:rPr>
          <w:spacing w:val="-2"/>
          <w:sz w:val="28"/>
          <w:szCs w:val="28"/>
        </w:rPr>
        <w:t xml:space="preserve">проблемы и пр.) 1-2 абзаца. Обычно это обоснование завершается </w:t>
      </w:r>
      <w:r w:rsidRPr="00197A54">
        <w:rPr>
          <w:spacing w:val="6"/>
          <w:sz w:val="28"/>
          <w:szCs w:val="28"/>
        </w:rPr>
        <w:t xml:space="preserve">так: </w:t>
      </w:r>
      <w:r w:rsidR="00D25B8D" w:rsidRPr="00197A54">
        <w:rPr>
          <w:spacing w:val="6"/>
          <w:sz w:val="28"/>
          <w:szCs w:val="28"/>
        </w:rPr>
        <w:t>«</w:t>
      </w:r>
      <w:r w:rsidRPr="00197A54">
        <w:rPr>
          <w:spacing w:val="6"/>
          <w:sz w:val="28"/>
          <w:szCs w:val="28"/>
        </w:rPr>
        <w:t>Все это обусловило выбор темы курсовой работы ...</w:t>
      </w:r>
      <w:r w:rsidR="00D25B8D" w:rsidRPr="00197A54">
        <w:rPr>
          <w:spacing w:val="6"/>
          <w:sz w:val="28"/>
          <w:szCs w:val="28"/>
        </w:rPr>
        <w:t>»</w:t>
      </w:r>
      <w:r w:rsidRPr="00197A54">
        <w:rPr>
          <w:spacing w:val="6"/>
          <w:sz w:val="28"/>
          <w:szCs w:val="28"/>
        </w:rPr>
        <w:t xml:space="preserve"> или </w:t>
      </w:r>
      <w:r w:rsidRPr="00197A54">
        <w:rPr>
          <w:spacing w:val="-1"/>
          <w:sz w:val="28"/>
          <w:szCs w:val="28"/>
        </w:rPr>
        <w:t xml:space="preserve">"Этим </w:t>
      </w:r>
      <w:r w:rsidR="00DD6FB8" w:rsidRPr="00197A54">
        <w:rPr>
          <w:spacing w:val="-1"/>
          <w:sz w:val="28"/>
          <w:szCs w:val="28"/>
        </w:rPr>
        <w:t>обуславливается</w:t>
      </w:r>
      <w:r w:rsidRPr="00197A54">
        <w:rPr>
          <w:spacing w:val="-1"/>
          <w:sz w:val="28"/>
          <w:szCs w:val="28"/>
        </w:rPr>
        <w:t xml:space="preserve"> выбор в качестве темы ...</w:t>
      </w:r>
      <w:r w:rsidR="00D25B8D" w:rsidRPr="00197A54">
        <w:rPr>
          <w:spacing w:val="-1"/>
          <w:sz w:val="28"/>
          <w:szCs w:val="28"/>
        </w:rPr>
        <w:t>»</w:t>
      </w:r>
      <w:r w:rsidRPr="00197A54">
        <w:rPr>
          <w:spacing w:val="-1"/>
          <w:sz w:val="28"/>
          <w:szCs w:val="28"/>
        </w:rPr>
        <w:t xml:space="preserve"> и пр.</w:t>
      </w:r>
    </w:p>
    <w:p w:rsidR="00D25B8D" w:rsidRPr="00197A54" w:rsidRDefault="00EF7CEB" w:rsidP="00E54C42">
      <w:pPr>
        <w:widowControl w:val="0"/>
        <w:numPr>
          <w:ilvl w:val="0"/>
          <w:numId w:val="6"/>
        </w:numPr>
        <w:shd w:val="clear" w:color="auto" w:fill="FFFFFF"/>
        <w:tabs>
          <w:tab w:val="left" w:pos="787"/>
        </w:tabs>
        <w:autoSpaceDE w:val="0"/>
        <w:autoSpaceDN w:val="0"/>
        <w:adjustRightInd w:val="0"/>
        <w:ind w:firstLine="720"/>
        <w:contextualSpacing/>
        <w:jc w:val="both"/>
        <w:rPr>
          <w:spacing w:val="-14"/>
          <w:sz w:val="28"/>
          <w:szCs w:val="28"/>
        </w:rPr>
      </w:pPr>
      <w:r>
        <w:rPr>
          <w:spacing w:val="-1"/>
          <w:sz w:val="28"/>
          <w:szCs w:val="28"/>
        </w:rPr>
        <w:t>Главная часть введения - формулировка</w:t>
      </w:r>
      <w:r w:rsidR="00554821" w:rsidRPr="00197A54">
        <w:rPr>
          <w:spacing w:val="-1"/>
          <w:sz w:val="28"/>
          <w:szCs w:val="28"/>
        </w:rPr>
        <w:t xml:space="preserve"> цели и задач, </w:t>
      </w:r>
      <w:r w:rsidR="00554821" w:rsidRPr="00197A54">
        <w:rPr>
          <w:spacing w:val="1"/>
          <w:sz w:val="28"/>
          <w:szCs w:val="28"/>
        </w:rPr>
        <w:t>по</w:t>
      </w:r>
      <w:r>
        <w:rPr>
          <w:spacing w:val="1"/>
          <w:sz w:val="28"/>
          <w:szCs w:val="28"/>
        </w:rPr>
        <w:t>ставленных     при написании</w:t>
      </w:r>
      <w:r w:rsidR="00554821" w:rsidRPr="00197A54">
        <w:rPr>
          <w:spacing w:val="1"/>
          <w:sz w:val="28"/>
          <w:szCs w:val="28"/>
        </w:rPr>
        <w:t xml:space="preserve"> работы, объект и</w:t>
      </w:r>
      <w:r>
        <w:rPr>
          <w:spacing w:val="1"/>
          <w:sz w:val="28"/>
          <w:szCs w:val="28"/>
        </w:rPr>
        <w:t xml:space="preserve"> предмет исследования. Их не  </w:t>
      </w:r>
      <w:r w:rsidR="00554821" w:rsidRPr="00197A54">
        <w:rPr>
          <w:spacing w:val="1"/>
          <w:sz w:val="28"/>
          <w:szCs w:val="28"/>
        </w:rPr>
        <w:t xml:space="preserve">трудно </w:t>
      </w:r>
      <w:r w:rsidR="00554821" w:rsidRPr="00197A54">
        <w:rPr>
          <w:sz w:val="28"/>
          <w:szCs w:val="28"/>
        </w:rPr>
        <w:t xml:space="preserve">сформулировать   исходя   из   </w:t>
      </w:r>
      <w:r w:rsidR="00DD6FB8" w:rsidRPr="00197A54">
        <w:rPr>
          <w:sz w:val="28"/>
          <w:szCs w:val="28"/>
        </w:rPr>
        <w:t>содержания работы</w:t>
      </w:r>
      <w:r w:rsidR="00554821" w:rsidRPr="00197A54">
        <w:rPr>
          <w:sz w:val="28"/>
          <w:szCs w:val="28"/>
        </w:rPr>
        <w:t xml:space="preserve">: </w:t>
      </w:r>
      <w:r w:rsidR="00D25B8D" w:rsidRPr="00197A54">
        <w:rPr>
          <w:sz w:val="28"/>
          <w:szCs w:val="28"/>
        </w:rPr>
        <w:t>«</w:t>
      </w:r>
      <w:r w:rsidR="00554821" w:rsidRPr="00197A54">
        <w:rPr>
          <w:sz w:val="28"/>
          <w:szCs w:val="28"/>
        </w:rPr>
        <w:t xml:space="preserve">при   написании </w:t>
      </w:r>
      <w:r w:rsidR="00554821" w:rsidRPr="00197A54">
        <w:rPr>
          <w:spacing w:val="-3"/>
          <w:sz w:val="28"/>
          <w:szCs w:val="28"/>
        </w:rPr>
        <w:t>курсовой работы были поставлены следующие задачи:</w:t>
      </w:r>
      <w:r w:rsidR="00D25B8D" w:rsidRPr="00197A54">
        <w:rPr>
          <w:spacing w:val="-3"/>
          <w:sz w:val="28"/>
          <w:szCs w:val="28"/>
        </w:rPr>
        <w:t>»</w:t>
      </w:r>
      <w:r w:rsidR="00554821" w:rsidRPr="00197A54">
        <w:rPr>
          <w:spacing w:val="-3"/>
          <w:sz w:val="28"/>
          <w:szCs w:val="28"/>
        </w:rPr>
        <w:t xml:space="preserve"> (или 1, 2, 3 </w:t>
      </w:r>
      <w:r>
        <w:rPr>
          <w:spacing w:val="1"/>
          <w:sz w:val="28"/>
          <w:szCs w:val="28"/>
        </w:rPr>
        <w:t>или -2) рассмотреть</w:t>
      </w:r>
      <w:r w:rsidR="000109C0" w:rsidRPr="00197A54">
        <w:rPr>
          <w:spacing w:val="1"/>
          <w:sz w:val="28"/>
          <w:szCs w:val="28"/>
        </w:rPr>
        <w:t xml:space="preserve">, </w:t>
      </w:r>
      <w:r w:rsidR="00554821" w:rsidRPr="00197A54">
        <w:rPr>
          <w:spacing w:val="1"/>
          <w:sz w:val="28"/>
          <w:szCs w:val="28"/>
        </w:rPr>
        <w:t>проанализиро</w:t>
      </w:r>
      <w:r>
        <w:rPr>
          <w:spacing w:val="1"/>
          <w:sz w:val="28"/>
          <w:szCs w:val="28"/>
        </w:rPr>
        <w:t>вать</w:t>
      </w:r>
      <w:r w:rsidR="00554821" w:rsidRPr="00197A54">
        <w:rPr>
          <w:spacing w:val="1"/>
          <w:sz w:val="28"/>
          <w:szCs w:val="28"/>
        </w:rPr>
        <w:t>,</w:t>
      </w:r>
      <w:r w:rsidR="000109C0" w:rsidRPr="00197A54">
        <w:rPr>
          <w:spacing w:val="1"/>
          <w:sz w:val="28"/>
          <w:szCs w:val="28"/>
        </w:rPr>
        <w:t xml:space="preserve"> </w:t>
      </w:r>
      <w:r w:rsidR="00554821" w:rsidRPr="00197A54">
        <w:rPr>
          <w:spacing w:val="1"/>
          <w:sz w:val="28"/>
          <w:szCs w:val="28"/>
        </w:rPr>
        <w:t xml:space="preserve">наметить пути </w:t>
      </w:r>
      <w:r w:rsidR="00554821" w:rsidRPr="00197A54">
        <w:rPr>
          <w:spacing w:val="-2"/>
          <w:sz w:val="28"/>
          <w:szCs w:val="28"/>
        </w:rPr>
        <w:t>решения ... пр. Один абзац.</w:t>
      </w:r>
    </w:p>
    <w:p w:rsidR="00D25B8D" w:rsidRPr="00197A54" w:rsidRDefault="00D25B8D" w:rsidP="00D25B8D">
      <w:pPr>
        <w:widowControl w:val="0"/>
        <w:shd w:val="clear" w:color="auto" w:fill="FFFFFF"/>
        <w:tabs>
          <w:tab w:val="left" w:pos="567"/>
          <w:tab w:val="left" w:pos="709"/>
        </w:tabs>
        <w:autoSpaceDE w:val="0"/>
        <w:autoSpaceDN w:val="0"/>
        <w:adjustRightInd w:val="0"/>
        <w:ind w:firstLine="720"/>
        <w:contextualSpacing/>
        <w:jc w:val="both"/>
        <w:rPr>
          <w:spacing w:val="-14"/>
          <w:sz w:val="28"/>
          <w:szCs w:val="28"/>
        </w:rPr>
      </w:pPr>
      <w:r w:rsidRPr="00CD6820">
        <w:rPr>
          <w:i/>
          <w:sz w:val="28"/>
          <w:szCs w:val="28"/>
        </w:rPr>
        <w:t>Цель исследования</w:t>
      </w:r>
      <w:r w:rsidRPr="00197A54">
        <w:rPr>
          <w:sz w:val="28"/>
          <w:szCs w:val="28"/>
        </w:rPr>
        <w:t xml:space="preserve"> - это предполагаемый результат работы, то, чего Вы в самом общем виде хотите достичь в итоге курсовой работы.</w:t>
      </w:r>
    </w:p>
    <w:p w:rsidR="006F7223" w:rsidRPr="00197A54" w:rsidRDefault="006F7223" w:rsidP="00D25B8D">
      <w:pPr>
        <w:widowControl w:val="0"/>
        <w:shd w:val="clear" w:color="auto" w:fill="FFFFFF"/>
        <w:tabs>
          <w:tab w:val="left" w:pos="567"/>
          <w:tab w:val="left" w:pos="709"/>
        </w:tabs>
        <w:autoSpaceDE w:val="0"/>
        <w:autoSpaceDN w:val="0"/>
        <w:adjustRightInd w:val="0"/>
        <w:ind w:firstLine="720"/>
        <w:contextualSpacing/>
        <w:jc w:val="both"/>
        <w:rPr>
          <w:spacing w:val="-14"/>
          <w:sz w:val="28"/>
          <w:szCs w:val="28"/>
        </w:rPr>
      </w:pPr>
      <w:r w:rsidRPr="00CD6820">
        <w:rPr>
          <w:i/>
          <w:spacing w:val="-2"/>
          <w:sz w:val="28"/>
          <w:szCs w:val="28"/>
        </w:rPr>
        <w:t>Объектом</w:t>
      </w:r>
      <w:r w:rsidRPr="00197A54">
        <w:rPr>
          <w:spacing w:val="-2"/>
          <w:sz w:val="28"/>
          <w:szCs w:val="28"/>
        </w:rPr>
        <w:t xml:space="preserve"> исследования является система социальных отношений между субъектами общества, группами людей.</w:t>
      </w:r>
    </w:p>
    <w:p w:rsidR="00554821" w:rsidRPr="00197A54" w:rsidRDefault="00554821" w:rsidP="00D25B8D">
      <w:pPr>
        <w:widowControl w:val="0"/>
        <w:shd w:val="clear" w:color="auto" w:fill="FFFFFF"/>
        <w:tabs>
          <w:tab w:val="left" w:pos="567"/>
          <w:tab w:val="left" w:pos="709"/>
        </w:tabs>
        <w:autoSpaceDE w:val="0"/>
        <w:autoSpaceDN w:val="0"/>
        <w:adjustRightInd w:val="0"/>
        <w:ind w:firstLine="720"/>
        <w:contextualSpacing/>
        <w:jc w:val="both"/>
        <w:rPr>
          <w:spacing w:val="-2"/>
          <w:sz w:val="28"/>
          <w:szCs w:val="28"/>
        </w:rPr>
      </w:pPr>
      <w:r w:rsidRPr="00CD6820">
        <w:rPr>
          <w:i/>
          <w:sz w:val="28"/>
          <w:szCs w:val="28"/>
        </w:rPr>
        <w:t>Предметом</w:t>
      </w:r>
      <w:r w:rsidRPr="00197A54">
        <w:rPr>
          <w:sz w:val="28"/>
          <w:szCs w:val="28"/>
        </w:rPr>
        <w:t xml:space="preserve"> исследования выступают </w:t>
      </w:r>
      <w:r w:rsidR="006F7223" w:rsidRPr="00197A54">
        <w:rPr>
          <w:sz w:val="28"/>
          <w:szCs w:val="28"/>
        </w:rPr>
        <w:t>наиболее значимые, проблемные элементы социальных отношений.</w:t>
      </w:r>
    </w:p>
    <w:p w:rsidR="00554821" w:rsidRPr="00197A54" w:rsidRDefault="00EF7CEB" w:rsidP="00E54C42">
      <w:pPr>
        <w:widowControl w:val="0"/>
        <w:numPr>
          <w:ilvl w:val="0"/>
          <w:numId w:val="6"/>
        </w:numPr>
        <w:shd w:val="clear" w:color="auto" w:fill="FFFFFF"/>
        <w:tabs>
          <w:tab w:val="left" w:pos="787"/>
        </w:tabs>
        <w:autoSpaceDE w:val="0"/>
        <w:autoSpaceDN w:val="0"/>
        <w:adjustRightInd w:val="0"/>
        <w:ind w:firstLine="720"/>
        <w:contextualSpacing/>
        <w:jc w:val="both"/>
        <w:rPr>
          <w:sz w:val="28"/>
          <w:szCs w:val="28"/>
        </w:rPr>
      </w:pPr>
      <w:r>
        <w:rPr>
          <w:spacing w:val="-1"/>
          <w:sz w:val="28"/>
          <w:szCs w:val="28"/>
        </w:rPr>
        <w:t xml:space="preserve">Во введении должна быть </w:t>
      </w:r>
      <w:r w:rsidR="00554821" w:rsidRPr="00197A54">
        <w:rPr>
          <w:spacing w:val="-1"/>
          <w:sz w:val="28"/>
          <w:szCs w:val="28"/>
        </w:rPr>
        <w:t xml:space="preserve">охарактеризована </w:t>
      </w:r>
      <w:r w:rsidR="00554821" w:rsidRPr="00197A54">
        <w:rPr>
          <w:spacing w:val="-2"/>
          <w:sz w:val="28"/>
          <w:szCs w:val="28"/>
        </w:rPr>
        <w:t>информаци</w:t>
      </w:r>
      <w:r>
        <w:rPr>
          <w:spacing w:val="-2"/>
          <w:sz w:val="28"/>
          <w:szCs w:val="28"/>
        </w:rPr>
        <w:t xml:space="preserve">онная база работы, что призвано </w:t>
      </w:r>
      <w:r w:rsidR="00554821" w:rsidRPr="00197A54">
        <w:rPr>
          <w:spacing w:val="-2"/>
          <w:sz w:val="28"/>
          <w:szCs w:val="28"/>
        </w:rPr>
        <w:t xml:space="preserve">подтверждать </w:t>
      </w:r>
      <w:r w:rsidR="00554821" w:rsidRPr="00197A54">
        <w:rPr>
          <w:spacing w:val="-1"/>
          <w:sz w:val="28"/>
          <w:szCs w:val="28"/>
        </w:rPr>
        <w:t xml:space="preserve">достоверность исследования, аналитических обзоров и записок. В </w:t>
      </w:r>
      <w:r w:rsidR="00554821" w:rsidRPr="00197A54">
        <w:rPr>
          <w:spacing w:val="2"/>
          <w:sz w:val="28"/>
          <w:szCs w:val="28"/>
        </w:rPr>
        <w:t>курсовой работе она может уместиться в</w:t>
      </w:r>
      <w:r w:rsidR="006F7223" w:rsidRPr="00197A54">
        <w:rPr>
          <w:spacing w:val="2"/>
          <w:sz w:val="28"/>
          <w:szCs w:val="28"/>
        </w:rPr>
        <w:t xml:space="preserve"> </w:t>
      </w:r>
      <w:r w:rsidR="00554821" w:rsidRPr="00197A54">
        <w:rPr>
          <w:spacing w:val="2"/>
          <w:sz w:val="28"/>
          <w:szCs w:val="28"/>
        </w:rPr>
        <w:t>двух-трех строчках,</w:t>
      </w:r>
      <w:r w:rsidR="006F7223" w:rsidRPr="00197A54">
        <w:rPr>
          <w:spacing w:val="2"/>
          <w:sz w:val="28"/>
          <w:szCs w:val="28"/>
        </w:rPr>
        <w:t xml:space="preserve"> </w:t>
      </w:r>
      <w:r w:rsidR="00554821" w:rsidRPr="00197A54">
        <w:rPr>
          <w:spacing w:val="2"/>
          <w:sz w:val="28"/>
          <w:szCs w:val="28"/>
        </w:rPr>
        <w:t xml:space="preserve">но ее </w:t>
      </w:r>
      <w:r w:rsidR="00554821" w:rsidRPr="00197A54">
        <w:rPr>
          <w:sz w:val="28"/>
          <w:szCs w:val="28"/>
        </w:rPr>
        <w:t>наличие обязательно как ат</w:t>
      </w:r>
      <w:r w:rsidR="006F7223" w:rsidRPr="00197A54">
        <w:rPr>
          <w:sz w:val="28"/>
          <w:szCs w:val="28"/>
        </w:rPr>
        <w:t xml:space="preserve">рибута </w:t>
      </w:r>
      <w:r w:rsidR="006F7223" w:rsidRPr="00197A54">
        <w:rPr>
          <w:sz w:val="28"/>
          <w:szCs w:val="28"/>
        </w:rPr>
        <w:lastRenderedPageBreak/>
        <w:t>исследовательской работы, например,</w:t>
      </w:r>
      <w:r w:rsidR="00554821" w:rsidRPr="00197A54">
        <w:rPr>
          <w:spacing w:val="-1"/>
          <w:sz w:val="28"/>
          <w:szCs w:val="28"/>
        </w:rPr>
        <w:t xml:space="preserve"> "... использована отечественная и </w:t>
      </w:r>
      <w:r w:rsidR="006F7223" w:rsidRPr="00197A54">
        <w:rPr>
          <w:spacing w:val="6"/>
          <w:sz w:val="28"/>
          <w:szCs w:val="28"/>
        </w:rPr>
        <w:t>зарубежная</w:t>
      </w:r>
      <w:r w:rsidR="00554821" w:rsidRPr="00197A54">
        <w:rPr>
          <w:spacing w:val="6"/>
          <w:sz w:val="28"/>
          <w:szCs w:val="28"/>
        </w:rPr>
        <w:t xml:space="preserve"> учебная и периодическая литература, а также </w:t>
      </w:r>
      <w:r w:rsidR="00554821" w:rsidRPr="00197A54">
        <w:rPr>
          <w:spacing w:val="-1"/>
          <w:sz w:val="28"/>
          <w:szCs w:val="28"/>
        </w:rPr>
        <w:t xml:space="preserve">материалы статистических сборников, практические материалы </w:t>
      </w:r>
      <w:r w:rsidR="006F7223" w:rsidRPr="00197A54">
        <w:rPr>
          <w:spacing w:val="-1"/>
          <w:sz w:val="28"/>
          <w:szCs w:val="28"/>
        </w:rPr>
        <w:t>социальных учреждений и результаты эмпирических исследований в области…"</w:t>
      </w:r>
      <w:r w:rsidR="00554821" w:rsidRPr="00197A54">
        <w:rPr>
          <w:spacing w:val="-1"/>
          <w:sz w:val="28"/>
          <w:szCs w:val="28"/>
        </w:rPr>
        <w:t xml:space="preserve">. Приводится также характеристика </w:t>
      </w:r>
      <w:r w:rsidR="00554821" w:rsidRPr="00197A54">
        <w:rPr>
          <w:spacing w:val="-2"/>
          <w:sz w:val="28"/>
          <w:szCs w:val="28"/>
        </w:rPr>
        <w:t>электронной информации.</w:t>
      </w:r>
    </w:p>
    <w:p w:rsidR="00554821" w:rsidRPr="00197A54" w:rsidRDefault="00554821" w:rsidP="00E54C42">
      <w:pPr>
        <w:ind w:firstLine="720"/>
        <w:contextualSpacing/>
        <w:jc w:val="both"/>
        <w:rPr>
          <w:sz w:val="28"/>
        </w:rPr>
      </w:pPr>
      <w:r w:rsidRPr="00CD6820">
        <w:rPr>
          <w:sz w:val="28"/>
        </w:rPr>
        <w:t>Аналитический обзор литературы</w:t>
      </w:r>
      <w:r w:rsidRPr="00197A54">
        <w:rPr>
          <w:sz w:val="28"/>
        </w:rPr>
        <w:t xml:space="preserve"> предназначается для отражения знаний автора рабо</w:t>
      </w:r>
      <w:r w:rsidR="006F7223" w:rsidRPr="00197A54">
        <w:rPr>
          <w:sz w:val="28"/>
        </w:rPr>
        <w:t xml:space="preserve">ты имеющихся печатных работ по </w:t>
      </w:r>
      <w:r w:rsidRPr="00197A54">
        <w:rPr>
          <w:sz w:val="28"/>
        </w:rPr>
        <w:t xml:space="preserve">вопросам темы исследования, которые могут базироваться только на основе мировых и отечественных достижений науки и практики, поэтому студентам надо </w:t>
      </w:r>
      <w:r w:rsidR="006F7223" w:rsidRPr="00197A54">
        <w:rPr>
          <w:sz w:val="28"/>
        </w:rPr>
        <w:t xml:space="preserve">очень хорошо изучить имеющиеся </w:t>
      </w:r>
      <w:r w:rsidRPr="00197A54">
        <w:rPr>
          <w:sz w:val="28"/>
        </w:rPr>
        <w:t>публикации по вопросам темы. 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4E0A28" w:rsidRDefault="00554821" w:rsidP="004E0A28">
      <w:pPr>
        <w:shd w:val="clear" w:color="auto" w:fill="FFFFFF"/>
        <w:ind w:right="24" w:firstLine="720"/>
        <w:contextualSpacing/>
        <w:jc w:val="both"/>
        <w:rPr>
          <w:sz w:val="28"/>
          <w:szCs w:val="28"/>
        </w:rPr>
      </w:pPr>
      <w:r w:rsidRPr="004E0A28">
        <w:rPr>
          <w:spacing w:val="19"/>
          <w:sz w:val="28"/>
          <w:szCs w:val="28"/>
        </w:rPr>
        <w:t>Основная часть работы</w:t>
      </w:r>
      <w:r w:rsidRPr="00197A54">
        <w:rPr>
          <w:spacing w:val="19"/>
          <w:sz w:val="28"/>
          <w:szCs w:val="28"/>
        </w:rPr>
        <w:t xml:space="preserve"> трудно методически </w:t>
      </w:r>
      <w:r w:rsidRPr="00197A54">
        <w:rPr>
          <w:spacing w:val="-2"/>
          <w:sz w:val="28"/>
          <w:szCs w:val="28"/>
        </w:rPr>
        <w:t xml:space="preserve">регламентируется, что определяется спецификой темы и уровнем </w:t>
      </w:r>
      <w:r w:rsidRPr="00197A54">
        <w:rPr>
          <w:spacing w:val="2"/>
          <w:sz w:val="28"/>
          <w:szCs w:val="28"/>
        </w:rPr>
        <w:t xml:space="preserve">подготовленности студента. Студент </w:t>
      </w:r>
      <w:r w:rsidRPr="00197A54">
        <w:rPr>
          <w:spacing w:val="-2"/>
          <w:sz w:val="28"/>
          <w:szCs w:val="28"/>
        </w:rPr>
        <w:t xml:space="preserve">должен знать, что он обязан решительно отказаться от дословного переписывания источников, что называется </w:t>
      </w:r>
      <w:r w:rsidR="005E3216" w:rsidRPr="00197A54">
        <w:rPr>
          <w:spacing w:val="-2"/>
          <w:sz w:val="28"/>
          <w:szCs w:val="28"/>
        </w:rPr>
        <w:t>«</w:t>
      </w:r>
      <w:r w:rsidRPr="00197A54">
        <w:rPr>
          <w:spacing w:val="-2"/>
          <w:sz w:val="28"/>
          <w:szCs w:val="28"/>
        </w:rPr>
        <w:t>плагиатом</w:t>
      </w:r>
      <w:r w:rsidR="005E3216" w:rsidRPr="00197A54">
        <w:rPr>
          <w:spacing w:val="-2"/>
          <w:sz w:val="28"/>
          <w:szCs w:val="28"/>
        </w:rPr>
        <w:t>»</w:t>
      </w:r>
      <w:r w:rsidRPr="00197A54">
        <w:rPr>
          <w:spacing w:val="-2"/>
          <w:sz w:val="28"/>
          <w:szCs w:val="28"/>
        </w:rPr>
        <w:t xml:space="preserve"> и требует </w:t>
      </w:r>
      <w:r w:rsidRPr="00197A54">
        <w:rPr>
          <w:spacing w:val="3"/>
          <w:sz w:val="28"/>
          <w:szCs w:val="28"/>
        </w:rPr>
        <w:t xml:space="preserve">ответственности. Чтобы выработать свой стиль изложения </w:t>
      </w:r>
      <w:r w:rsidRPr="00197A54">
        <w:rPr>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197A54">
        <w:rPr>
          <w:bCs/>
          <w:spacing w:val="-3"/>
          <w:w w:val="90"/>
          <w:sz w:val="28"/>
          <w:szCs w:val="28"/>
        </w:rPr>
        <w:t>работы.</w:t>
      </w:r>
      <w:r w:rsidR="004E0A28">
        <w:rPr>
          <w:sz w:val="28"/>
          <w:szCs w:val="28"/>
        </w:rPr>
        <w:t xml:space="preserve"> </w:t>
      </w:r>
      <w:r w:rsidRPr="00197A54">
        <w:rPr>
          <w:spacing w:val="5"/>
          <w:sz w:val="28"/>
          <w:szCs w:val="28"/>
        </w:rPr>
        <w:t xml:space="preserve">Исключительно важно научиться отличать популярные </w:t>
      </w:r>
      <w:r w:rsidRPr="00197A54">
        <w:rPr>
          <w:spacing w:val="12"/>
          <w:sz w:val="28"/>
          <w:szCs w:val="28"/>
        </w:rPr>
        <w:t>стили изложения (литературный, журналистский, газетный, разговорный) от на</w:t>
      </w:r>
      <w:r w:rsidR="00DA4CA9" w:rsidRPr="00197A54">
        <w:rPr>
          <w:spacing w:val="12"/>
          <w:sz w:val="28"/>
          <w:szCs w:val="28"/>
        </w:rPr>
        <w:t>учного</w:t>
      </w:r>
      <w:r w:rsidRPr="00197A54">
        <w:rPr>
          <w:spacing w:val="12"/>
          <w:sz w:val="28"/>
          <w:szCs w:val="28"/>
        </w:rPr>
        <w:t xml:space="preserve"> и овладеть его </w:t>
      </w:r>
      <w:r w:rsidRPr="00197A54">
        <w:rPr>
          <w:spacing w:val="-1"/>
          <w:sz w:val="28"/>
          <w:szCs w:val="28"/>
        </w:rPr>
        <w:t>особенностями: отсутствие в тексте личных местоимений; неупотребление слов, выражающих чувства, эмоции (</w:t>
      </w:r>
      <w:r w:rsidR="005E3216" w:rsidRPr="00197A54">
        <w:rPr>
          <w:spacing w:val="-1"/>
          <w:sz w:val="28"/>
          <w:szCs w:val="28"/>
        </w:rPr>
        <w:t>«</w:t>
      </w:r>
      <w:r w:rsidRPr="00197A54">
        <w:rPr>
          <w:spacing w:val="-1"/>
          <w:sz w:val="28"/>
          <w:szCs w:val="28"/>
        </w:rPr>
        <w:t>я думаю</w:t>
      </w:r>
      <w:r w:rsidR="005E3216" w:rsidRPr="00197A54">
        <w:rPr>
          <w:spacing w:val="-1"/>
          <w:sz w:val="28"/>
          <w:szCs w:val="28"/>
        </w:rPr>
        <w:t>»</w:t>
      </w:r>
      <w:r w:rsidRPr="00197A54">
        <w:rPr>
          <w:spacing w:val="-1"/>
          <w:sz w:val="28"/>
          <w:szCs w:val="28"/>
        </w:rPr>
        <w:t xml:space="preserve">, </w:t>
      </w:r>
      <w:r w:rsidR="005E3216" w:rsidRPr="00197A54">
        <w:rPr>
          <w:spacing w:val="-3"/>
          <w:sz w:val="28"/>
          <w:szCs w:val="28"/>
        </w:rPr>
        <w:t>«</w:t>
      </w:r>
      <w:r w:rsidRPr="00197A54">
        <w:rPr>
          <w:spacing w:val="-3"/>
          <w:sz w:val="28"/>
          <w:szCs w:val="28"/>
        </w:rPr>
        <w:t>к сожалению</w:t>
      </w:r>
      <w:r w:rsidR="005E3216" w:rsidRPr="00197A54">
        <w:rPr>
          <w:spacing w:val="-3"/>
          <w:sz w:val="28"/>
          <w:szCs w:val="28"/>
        </w:rPr>
        <w:t>»</w:t>
      </w:r>
      <w:r w:rsidRPr="00197A54">
        <w:rPr>
          <w:spacing w:val="-3"/>
          <w:sz w:val="28"/>
          <w:szCs w:val="28"/>
        </w:rPr>
        <w:t xml:space="preserve"> и т.д.); повествование от третьего лица (вместо </w:t>
      </w:r>
      <w:r w:rsidR="005E3216" w:rsidRPr="00197A54">
        <w:rPr>
          <w:spacing w:val="-3"/>
          <w:sz w:val="28"/>
          <w:szCs w:val="28"/>
        </w:rPr>
        <w:t>«</w:t>
      </w:r>
      <w:r w:rsidRPr="00197A54">
        <w:rPr>
          <w:spacing w:val="-3"/>
          <w:sz w:val="28"/>
          <w:szCs w:val="28"/>
        </w:rPr>
        <w:t xml:space="preserve">я </w:t>
      </w:r>
      <w:r w:rsidRPr="00197A54">
        <w:rPr>
          <w:spacing w:val="-1"/>
          <w:sz w:val="28"/>
          <w:szCs w:val="28"/>
        </w:rPr>
        <w:t>считаю...</w:t>
      </w:r>
      <w:r w:rsidR="005E3216" w:rsidRPr="00197A54">
        <w:rPr>
          <w:spacing w:val="-1"/>
          <w:sz w:val="28"/>
          <w:szCs w:val="28"/>
        </w:rPr>
        <w:t>»</w:t>
      </w:r>
      <w:r w:rsidRPr="00197A54">
        <w:rPr>
          <w:spacing w:val="-1"/>
          <w:sz w:val="28"/>
          <w:szCs w:val="28"/>
        </w:rPr>
        <w:t xml:space="preserve">, </w:t>
      </w:r>
      <w:r w:rsidR="005E3216" w:rsidRPr="00197A54">
        <w:rPr>
          <w:spacing w:val="-1"/>
          <w:sz w:val="28"/>
          <w:szCs w:val="28"/>
        </w:rPr>
        <w:t>«</w:t>
      </w:r>
      <w:r w:rsidRPr="00197A54">
        <w:rPr>
          <w:spacing w:val="-1"/>
          <w:sz w:val="28"/>
          <w:szCs w:val="28"/>
        </w:rPr>
        <w:t>представляется целесообразным ...</w:t>
      </w:r>
      <w:r w:rsidR="005E3216" w:rsidRPr="00197A54">
        <w:rPr>
          <w:spacing w:val="-1"/>
          <w:sz w:val="28"/>
          <w:szCs w:val="28"/>
        </w:rPr>
        <w:t>»</w:t>
      </w:r>
      <w:r w:rsidRPr="00197A54">
        <w:rPr>
          <w:spacing w:val="-1"/>
          <w:sz w:val="28"/>
          <w:szCs w:val="28"/>
        </w:rPr>
        <w:t xml:space="preserve"> и т.д.), соблюдать </w:t>
      </w:r>
      <w:r w:rsidRPr="00197A54">
        <w:rPr>
          <w:sz w:val="28"/>
          <w:szCs w:val="28"/>
        </w:rPr>
        <w:t xml:space="preserve">выдержанность в оценках личности, точек зрения, процессов; </w:t>
      </w:r>
      <w:r w:rsidRPr="00197A54">
        <w:rPr>
          <w:spacing w:val="-3"/>
          <w:sz w:val="28"/>
          <w:szCs w:val="28"/>
        </w:rPr>
        <w:t>избегать необъективного или политизированного подхода и др.</w:t>
      </w:r>
      <w:r w:rsidR="004E0A28">
        <w:rPr>
          <w:sz w:val="28"/>
          <w:szCs w:val="28"/>
        </w:rPr>
        <w:t xml:space="preserve"> </w:t>
      </w:r>
      <w:r w:rsidRPr="00197A54">
        <w:rPr>
          <w:spacing w:val="-2"/>
          <w:sz w:val="28"/>
          <w:szCs w:val="28"/>
        </w:rPr>
        <w:t xml:space="preserve">Лучшим показателем исследования </w:t>
      </w:r>
      <w:r w:rsidRPr="00197A54">
        <w:rPr>
          <w:spacing w:val="-1"/>
          <w:sz w:val="28"/>
          <w:szCs w:val="28"/>
        </w:rPr>
        <w:t xml:space="preserve">является объективная аргументация </w:t>
      </w:r>
      <w:r w:rsidR="006F7223" w:rsidRPr="00197A54">
        <w:rPr>
          <w:spacing w:val="-1"/>
          <w:sz w:val="28"/>
          <w:szCs w:val="28"/>
        </w:rPr>
        <w:t>социальных</w:t>
      </w:r>
      <w:r w:rsidRPr="00197A54">
        <w:rPr>
          <w:spacing w:val="-1"/>
          <w:sz w:val="28"/>
          <w:szCs w:val="28"/>
        </w:rPr>
        <w:t xml:space="preserve"> явлений</w:t>
      </w:r>
      <w:r w:rsidR="006F7223" w:rsidRPr="00197A54">
        <w:rPr>
          <w:spacing w:val="-1"/>
          <w:sz w:val="28"/>
          <w:szCs w:val="28"/>
        </w:rPr>
        <w:t xml:space="preserve"> и</w:t>
      </w:r>
      <w:r w:rsidRPr="00197A54">
        <w:rPr>
          <w:spacing w:val="-1"/>
          <w:sz w:val="28"/>
          <w:szCs w:val="28"/>
        </w:rPr>
        <w:t xml:space="preserve"> </w:t>
      </w:r>
      <w:r w:rsidRPr="00197A54">
        <w:rPr>
          <w:spacing w:val="-2"/>
          <w:sz w:val="28"/>
          <w:szCs w:val="28"/>
        </w:rPr>
        <w:t xml:space="preserve">процессов. Она опирается не на случайные примеры, а на законы </w:t>
      </w:r>
      <w:r w:rsidRPr="00197A54">
        <w:rPr>
          <w:spacing w:val="-1"/>
          <w:sz w:val="28"/>
          <w:szCs w:val="28"/>
        </w:rPr>
        <w:t>больших чисел и средние данные. Поэтому при рассмотр</w:t>
      </w:r>
      <w:r w:rsidR="005E3216" w:rsidRPr="00197A54">
        <w:rPr>
          <w:spacing w:val="-1"/>
          <w:sz w:val="28"/>
          <w:szCs w:val="28"/>
        </w:rPr>
        <w:t>ени</w:t>
      </w:r>
      <w:r w:rsidRPr="00197A54">
        <w:rPr>
          <w:spacing w:val="-1"/>
          <w:sz w:val="28"/>
          <w:szCs w:val="28"/>
        </w:rPr>
        <w:t xml:space="preserve">и </w:t>
      </w:r>
      <w:r w:rsidRPr="00197A54">
        <w:rPr>
          <w:sz w:val="28"/>
          <w:szCs w:val="28"/>
        </w:rPr>
        <w:t xml:space="preserve">проблем обязательно использование статистических данных, </w:t>
      </w:r>
      <w:r w:rsidRPr="00197A54">
        <w:rPr>
          <w:spacing w:val="-1"/>
          <w:sz w:val="28"/>
          <w:szCs w:val="28"/>
        </w:rPr>
        <w:t>построение таблиц</w:t>
      </w:r>
      <w:r w:rsidR="009E3165" w:rsidRPr="00197A54">
        <w:rPr>
          <w:spacing w:val="-1"/>
          <w:sz w:val="28"/>
          <w:szCs w:val="28"/>
        </w:rPr>
        <w:t>, диаграмм</w:t>
      </w:r>
      <w:r w:rsidRPr="00197A54">
        <w:rPr>
          <w:spacing w:val="-1"/>
          <w:sz w:val="28"/>
          <w:szCs w:val="28"/>
        </w:rPr>
        <w:t xml:space="preserve">. </w:t>
      </w:r>
    </w:p>
    <w:p w:rsidR="00554821" w:rsidRPr="00197A54" w:rsidRDefault="00554821" w:rsidP="00E54C42">
      <w:pPr>
        <w:shd w:val="clear" w:color="auto" w:fill="FFFFFF"/>
        <w:ind w:firstLine="720"/>
        <w:contextualSpacing/>
        <w:jc w:val="both"/>
        <w:rPr>
          <w:spacing w:val="-3"/>
          <w:sz w:val="28"/>
          <w:szCs w:val="28"/>
        </w:rPr>
      </w:pPr>
      <w:r w:rsidRPr="00197A54">
        <w:rPr>
          <w:spacing w:val="-3"/>
          <w:sz w:val="28"/>
          <w:szCs w:val="28"/>
        </w:rPr>
        <w:t xml:space="preserve">Содержание основной </w:t>
      </w:r>
      <w:r w:rsidR="005E3216" w:rsidRPr="00197A54">
        <w:rPr>
          <w:spacing w:val="-3"/>
          <w:sz w:val="28"/>
          <w:szCs w:val="28"/>
        </w:rPr>
        <w:t>части,</w:t>
      </w:r>
      <w:r w:rsidRPr="00197A54">
        <w:rPr>
          <w:spacing w:val="-3"/>
          <w:sz w:val="28"/>
          <w:szCs w:val="28"/>
        </w:rPr>
        <w:t xml:space="preserve"> </w:t>
      </w:r>
      <w:r w:rsidR="00A13C10" w:rsidRPr="00197A54">
        <w:rPr>
          <w:spacing w:val="-3"/>
          <w:sz w:val="28"/>
          <w:szCs w:val="28"/>
        </w:rPr>
        <w:t xml:space="preserve">как </w:t>
      </w:r>
      <w:r w:rsidR="005E3216" w:rsidRPr="00197A54">
        <w:rPr>
          <w:spacing w:val="-3"/>
          <w:sz w:val="28"/>
          <w:szCs w:val="28"/>
        </w:rPr>
        <w:t>правило,</w:t>
      </w:r>
      <w:r w:rsidR="00A13C10" w:rsidRPr="00197A54">
        <w:rPr>
          <w:spacing w:val="-3"/>
          <w:sz w:val="28"/>
          <w:szCs w:val="28"/>
        </w:rPr>
        <w:t xml:space="preserve"> </w:t>
      </w:r>
      <w:r w:rsidRPr="00197A54">
        <w:rPr>
          <w:spacing w:val="-3"/>
          <w:sz w:val="28"/>
          <w:szCs w:val="28"/>
        </w:rPr>
        <w:t>включает</w:t>
      </w:r>
      <w:r w:rsidR="00A13C10" w:rsidRPr="00197A54">
        <w:rPr>
          <w:spacing w:val="-3"/>
          <w:sz w:val="28"/>
          <w:szCs w:val="28"/>
        </w:rPr>
        <w:t xml:space="preserve"> в себя</w:t>
      </w:r>
      <w:r w:rsidRPr="00197A54">
        <w:rPr>
          <w:spacing w:val="-3"/>
          <w:sz w:val="28"/>
          <w:szCs w:val="28"/>
        </w:rPr>
        <w:t xml:space="preserve">: </w:t>
      </w:r>
    </w:p>
    <w:p w:rsidR="00554821" w:rsidRPr="00197A54" w:rsidRDefault="00554821" w:rsidP="00E54C42">
      <w:pPr>
        <w:shd w:val="clear" w:color="auto" w:fill="FFFFFF"/>
        <w:ind w:firstLine="720"/>
        <w:contextualSpacing/>
        <w:jc w:val="both"/>
        <w:rPr>
          <w:spacing w:val="-3"/>
          <w:sz w:val="28"/>
          <w:szCs w:val="28"/>
        </w:rPr>
      </w:pPr>
      <w:r w:rsidRPr="00197A54">
        <w:rPr>
          <w:b/>
          <w:spacing w:val="-3"/>
          <w:sz w:val="28"/>
          <w:szCs w:val="28"/>
        </w:rPr>
        <w:t>1</w:t>
      </w:r>
      <w:r w:rsidR="005E3216" w:rsidRPr="00197A54">
        <w:rPr>
          <w:b/>
          <w:spacing w:val="-3"/>
          <w:sz w:val="28"/>
          <w:szCs w:val="28"/>
        </w:rPr>
        <w:t>.</w:t>
      </w:r>
      <w:r w:rsidRPr="00197A54">
        <w:rPr>
          <w:b/>
          <w:spacing w:val="-3"/>
          <w:sz w:val="28"/>
          <w:szCs w:val="28"/>
        </w:rPr>
        <w:t xml:space="preserve"> Глава</w:t>
      </w:r>
      <w:r w:rsidRPr="00197A54">
        <w:rPr>
          <w:spacing w:val="-3"/>
          <w:sz w:val="28"/>
          <w:szCs w:val="28"/>
        </w:rPr>
        <w:t xml:space="preserve">: </w:t>
      </w:r>
      <w:r w:rsidR="00273A27" w:rsidRPr="00197A54">
        <w:rPr>
          <w:spacing w:val="-3"/>
          <w:sz w:val="28"/>
          <w:szCs w:val="28"/>
        </w:rPr>
        <w:t>анализ специальной научной литературы по проблеме исследования;</w:t>
      </w:r>
      <w:r w:rsidR="00665A56" w:rsidRPr="00197A54">
        <w:rPr>
          <w:spacing w:val="-3"/>
          <w:sz w:val="28"/>
          <w:szCs w:val="28"/>
        </w:rPr>
        <w:t xml:space="preserve"> </w:t>
      </w:r>
    </w:p>
    <w:p w:rsidR="00554821" w:rsidRPr="00197A54" w:rsidRDefault="00554821" w:rsidP="00273A27">
      <w:pPr>
        <w:shd w:val="clear" w:color="auto" w:fill="FFFFFF"/>
        <w:ind w:firstLine="720"/>
        <w:contextualSpacing/>
        <w:jc w:val="both"/>
        <w:rPr>
          <w:sz w:val="28"/>
          <w:szCs w:val="28"/>
        </w:rPr>
      </w:pPr>
      <w:r w:rsidRPr="00197A54">
        <w:rPr>
          <w:b/>
          <w:spacing w:val="-3"/>
          <w:sz w:val="28"/>
          <w:szCs w:val="28"/>
        </w:rPr>
        <w:t>2. Глава</w:t>
      </w:r>
      <w:r w:rsidRPr="00197A54">
        <w:rPr>
          <w:spacing w:val="-3"/>
          <w:sz w:val="28"/>
          <w:szCs w:val="28"/>
        </w:rPr>
        <w:t xml:space="preserve"> – </w:t>
      </w:r>
      <w:r w:rsidR="00273A27" w:rsidRPr="00197A54">
        <w:rPr>
          <w:spacing w:val="-3"/>
          <w:sz w:val="28"/>
          <w:szCs w:val="28"/>
        </w:rPr>
        <w:t>эмпирическая. Включает в себя описание организации и проведения эмпирического исследования по проблеме курсовой работы.</w:t>
      </w:r>
    </w:p>
    <w:p w:rsidR="00554821" w:rsidRPr="00197A54" w:rsidRDefault="00554821" w:rsidP="00E54C42">
      <w:pPr>
        <w:shd w:val="clear" w:color="auto" w:fill="FFFFFF"/>
        <w:ind w:right="5" w:firstLine="720"/>
        <w:contextualSpacing/>
        <w:jc w:val="both"/>
        <w:rPr>
          <w:sz w:val="28"/>
          <w:szCs w:val="28"/>
        </w:rPr>
      </w:pPr>
      <w:r w:rsidRPr="00EF7CEB">
        <w:rPr>
          <w:spacing w:val="-2"/>
          <w:sz w:val="28"/>
          <w:szCs w:val="28"/>
        </w:rPr>
        <w:t>Заключение</w:t>
      </w:r>
      <w:r w:rsidRPr="00197A54">
        <w:rPr>
          <w:spacing w:val="-2"/>
          <w:sz w:val="28"/>
          <w:szCs w:val="28"/>
        </w:rPr>
        <w:t xml:space="preserve"> составляется на основе написанной работы</w:t>
      </w:r>
      <w:r w:rsidR="00742889" w:rsidRPr="00197A54">
        <w:rPr>
          <w:spacing w:val="-2"/>
          <w:sz w:val="28"/>
          <w:szCs w:val="28"/>
        </w:rPr>
        <w:t xml:space="preserve"> в качестве </w:t>
      </w:r>
      <w:r w:rsidR="00742889" w:rsidRPr="00197A54">
        <w:rPr>
          <w:spacing w:val="4"/>
          <w:sz w:val="28"/>
          <w:szCs w:val="28"/>
        </w:rPr>
        <w:t>вывода</w:t>
      </w:r>
      <w:r w:rsidRPr="00197A54">
        <w:rPr>
          <w:spacing w:val="4"/>
          <w:sz w:val="28"/>
          <w:szCs w:val="28"/>
        </w:rPr>
        <w:t xml:space="preserve"> из нее. Это краткое изложение главных проблем и </w:t>
      </w:r>
      <w:r w:rsidRPr="00197A54">
        <w:rPr>
          <w:spacing w:val="3"/>
          <w:sz w:val="28"/>
          <w:szCs w:val="28"/>
        </w:rPr>
        <w:t xml:space="preserve">положений, изложенных в работе. В заключении не может </w:t>
      </w:r>
      <w:r w:rsidRPr="00197A54">
        <w:rPr>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197A54">
        <w:rPr>
          <w:sz w:val="28"/>
          <w:szCs w:val="28"/>
        </w:rPr>
        <w:t>выводами из ее содержания. Редакционно</w:t>
      </w:r>
      <w:r w:rsidR="00742889" w:rsidRPr="00197A54">
        <w:rPr>
          <w:sz w:val="28"/>
          <w:szCs w:val="28"/>
        </w:rPr>
        <w:t xml:space="preserve"> </w:t>
      </w:r>
      <w:r w:rsidRPr="00197A54">
        <w:rPr>
          <w:sz w:val="28"/>
          <w:szCs w:val="28"/>
        </w:rPr>
        <w:t xml:space="preserve">заключение может </w:t>
      </w:r>
      <w:r w:rsidRPr="00197A54">
        <w:rPr>
          <w:spacing w:val="5"/>
          <w:sz w:val="28"/>
          <w:szCs w:val="28"/>
        </w:rPr>
        <w:t xml:space="preserve">повторять выписки из основной части работы. Искусство </w:t>
      </w:r>
      <w:r w:rsidRPr="00197A54">
        <w:rPr>
          <w:spacing w:val="4"/>
          <w:sz w:val="28"/>
          <w:szCs w:val="28"/>
        </w:rPr>
        <w:t xml:space="preserve">составления заключения - это умение в краткой, лаконичной </w:t>
      </w:r>
      <w:r w:rsidRPr="00197A54">
        <w:rPr>
          <w:spacing w:val="8"/>
          <w:sz w:val="28"/>
          <w:szCs w:val="28"/>
        </w:rPr>
        <w:t xml:space="preserve">форме показать все самое ценное в работе: новые идеи, </w:t>
      </w:r>
      <w:r w:rsidRPr="00197A54">
        <w:rPr>
          <w:spacing w:val="-1"/>
          <w:sz w:val="28"/>
          <w:szCs w:val="28"/>
        </w:rPr>
        <w:t xml:space="preserve">собственный </w:t>
      </w:r>
      <w:r w:rsidRPr="00197A54">
        <w:rPr>
          <w:spacing w:val="-1"/>
          <w:sz w:val="28"/>
          <w:szCs w:val="28"/>
        </w:rPr>
        <w:lastRenderedPageBreak/>
        <w:t xml:space="preserve">взгляд, важность проблем, их обоснованность, пути решения проблем, предложения. </w:t>
      </w:r>
    </w:p>
    <w:p w:rsidR="004C0B05" w:rsidRPr="00197A54" w:rsidRDefault="00DD6FB8" w:rsidP="00E54C42">
      <w:pPr>
        <w:pStyle w:val="2"/>
        <w:spacing w:before="0" w:after="0"/>
        <w:contextualSpacing/>
        <w:jc w:val="center"/>
        <w:rPr>
          <w:sz w:val="28"/>
        </w:rPr>
      </w:pPr>
      <w:bookmarkStart w:id="8" w:name="_Toc400023106"/>
      <w:r w:rsidRPr="00197A54">
        <w:rPr>
          <w:sz w:val="28"/>
        </w:rPr>
        <w:t xml:space="preserve">2. </w:t>
      </w:r>
      <w:r w:rsidR="004C0B05" w:rsidRPr="00197A54">
        <w:rPr>
          <w:sz w:val="28"/>
        </w:rPr>
        <w:t xml:space="preserve"> ПОРЯДОК ОФОРМЛЕНИЯ </w:t>
      </w:r>
      <w:bookmarkEnd w:id="8"/>
      <w:r w:rsidR="002E6943" w:rsidRPr="00197A54">
        <w:rPr>
          <w:sz w:val="28"/>
        </w:rPr>
        <w:t>КУРСОВОЙ РАБОТЫ</w:t>
      </w:r>
    </w:p>
    <w:p w:rsidR="00DD6FB8" w:rsidRPr="00197A54" w:rsidRDefault="00DD6FB8" w:rsidP="007874FA">
      <w:pPr>
        <w:pStyle w:val="af5"/>
        <w:ind w:left="0"/>
        <w:rPr>
          <w:sz w:val="28"/>
          <w:szCs w:val="28"/>
        </w:rPr>
      </w:pPr>
    </w:p>
    <w:p w:rsidR="004C0B05" w:rsidRPr="00197A54" w:rsidRDefault="004C0B05" w:rsidP="00E54C42">
      <w:pPr>
        <w:pStyle w:val="af5"/>
        <w:ind w:left="0"/>
        <w:jc w:val="center"/>
        <w:rPr>
          <w:sz w:val="28"/>
          <w:szCs w:val="28"/>
        </w:rPr>
      </w:pPr>
      <w:r w:rsidRPr="00197A54">
        <w:rPr>
          <w:sz w:val="28"/>
          <w:szCs w:val="28"/>
        </w:rPr>
        <w:t>1. Общие требования</w:t>
      </w:r>
    </w:p>
    <w:p w:rsidR="00DD6FB8" w:rsidRPr="00197A54" w:rsidRDefault="00DD6FB8" w:rsidP="00E54C42">
      <w:pPr>
        <w:pStyle w:val="13"/>
        <w:spacing w:after="0"/>
        <w:ind w:firstLine="709"/>
        <w:contextualSpacing/>
        <w:jc w:val="both"/>
        <w:rPr>
          <w:sz w:val="28"/>
          <w:szCs w:val="28"/>
        </w:rPr>
      </w:pPr>
      <w:r w:rsidRPr="00197A54">
        <w:rPr>
          <w:sz w:val="28"/>
          <w:szCs w:val="28"/>
        </w:rPr>
        <w:t xml:space="preserve">Рекомендуемый объём курсовой работы (без учета приложений) – от 25 до </w:t>
      </w:r>
      <w:r w:rsidR="00A21D31" w:rsidRPr="00197A54">
        <w:rPr>
          <w:sz w:val="28"/>
          <w:szCs w:val="28"/>
        </w:rPr>
        <w:t>35</w:t>
      </w:r>
      <w:r w:rsidRPr="00197A54">
        <w:rPr>
          <w:sz w:val="28"/>
          <w:szCs w:val="28"/>
        </w:rPr>
        <w:t xml:space="preserve"> листов формата А4. </w:t>
      </w:r>
    </w:p>
    <w:p w:rsidR="00DD6FB8" w:rsidRPr="00197A54" w:rsidRDefault="00DD6FB8" w:rsidP="00E54C42">
      <w:pPr>
        <w:pStyle w:val="13"/>
        <w:spacing w:after="0"/>
        <w:ind w:firstLine="709"/>
        <w:contextualSpacing/>
        <w:jc w:val="both"/>
        <w:rPr>
          <w:sz w:val="28"/>
          <w:szCs w:val="28"/>
        </w:rPr>
      </w:pPr>
      <w:r w:rsidRPr="00197A54">
        <w:rPr>
          <w:sz w:val="28"/>
          <w:szCs w:val="28"/>
        </w:rPr>
        <w:t>Курсовая работа должна состоять из следующих частей, расположенных в указанном порядке:</w:t>
      </w:r>
    </w:p>
    <w:p w:rsidR="00DD6FB8" w:rsidRPr="00197A54" w:rsidRDefault="00DD6FB8" w:rsidP="003C5D83">
      <w:pPr>
        <w:pStyle w:val="af5"/>
        <w:numPr>
          <w:ilvl w:val="0"/>
          <w:numId w:val="2"/>
        </w:numPr>
        <w:ind w:left="709" w:hanging="709"/>
        <w:jc w:val="both"/>
        <w:rPr>
          <w:sz w:val="28"/>
          <w:szCs w:val="28"/>
        </w:rPr>
      </w:pPr>
      <w:r w:rsidRPr="00197A54">
        <w:rPr>
          <w:sz w:val="28"/>
          <w:szCs w:val="28"/>
        </w:rPr>
        <w:t>Титульный лист (</w:t>
      </w:r>
      <w:r w:rsidRPr="00197A54">
        <w:rPr>
          <w:bCs/>
          <w:sz w:val="28"/>
          <w:szCs w:val="28"/>
        </w:rPr>
        <w:t xml:space="preserve">Приложение </w:t>
      </w:r>
      <w:r w:rsidR="009E3652" w:rsidRPr="00197A54">
        <w:rPr>
          <w:bCs/>
          <w:sz w:val="28"/>
          <w:szCs w:val="28"/>
        </w:rPr>
        <w:t>В</w:t>
      </w:r>
      <w:r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Содержание</w:t>
      </w:r>
      <w:r w:rsidR="00051CEE" w:rsidRPr="00197A54">
        <w:rPr>
          <w:sz w:val="28"/>
          <w:szCs w:val="28"/>
        </w:rPr>
        <w:t xml:space="preserve"> (Приложение </w:t>
      </w:r>
      <w:r w:rsidR="009E3652" w:rsidRPr="00197A54">
        <w:rPr>
          <w:sz w:val="28"/>
          <w:szCs w:val="28"/>
        </w:rPr>
        <w:t>Б</w:t>
      </w:r>
      <w:r w:rsidR="00051CEE" w:rsidRPr="00197A54">
        <w:rPr>
          <w:sz w:val="28"/>
          <w:szCs w:val="28"/>
        </w:rPr>
        <w:t>)</w:t>
      </w:r>
      <w:r w:rsidR="00216A52"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Введение,</w:t>
      </w:r>
    </w:p>
    <w:p w:rsidR="00DD6FB8" w:rsidRPr="00197A54" w:rsidRDefault="00DD6FB8" w:rsidP="003C5D83">
      <w:pPr>
        <w:pStyle w:val="af5"/>
        <w:numPr>
          <w:ilvl w:val="0"/>
          <w:numId w:val="2"/>
        </w:numPr>
        <w:ind w:left="709" w:hanging="709"/>
        <w:jc w:val="both"/>
        <w:rPr>
          <w:sz w:val="28"/>
          <w:szCs w:val="28"/>
        </w:rPr>
      </w:pPr>
      <w:r w:rsidRPr="00197A54">
        <w:rPr>
          <w:sz w:val="28"/>
          <w:szCs w:val="28"/>
        </w:rPr>
        <w:t>Основная часть,</w:t>
      </w:r>
    </w:p>
    <w:p w:rsidR="00DD6FB8" w:rsidRPr="00197A54" w:rsidRDefault="00DD6FB8" w:rsidP="003C5D83">
      <w:pPr>
        <w:pStyle w:val="af5"/>
        <w:numPr>
          <w:ilvl w:val="0"/>
          <w:numId w:val="2"/>
        </w:numPr>
        <w:ind w:left="709" w:hanging="709"/>
        <w:jc w:val="both"/>
        <w:rPr>
          <w:sz w:val="28"/>
          <w:szCs w:val="28"/>
        </w:rPr>
      </w:pPr>
      <w:r w:rsidRPr="00197A54">
        <w:rPr>
          <w:sz w:val="28"/>
          <w:szCs w:val="28"/>
        </w:rPr>
        <w:t>Заключение,</w:t>
      </w:r>
    </w:p>
    <w:p w:rsidR="00DD6FB8" w:rsidRPr="00197A54" w:rsidRDefault="00DD6FB8" w:rsidP="003C5D83">
      <w:pPr>
        <w:pStyle w:val="af5"/>
        <w:numPr>
          <w:ilvl w:val="0"/>
          <w:numId w:val="2"/>
        </w:numPr>
        <w:ind w:left="709" w:hanging="709"/>
        <w:jc w:val="both"/>
        <w:rPr>
          <w:sz w:val="28"/>
          <w:szCs w:val="28"/>
        </w:rPr>
      </w:pPr>
      <w:r w:rsidRPr="00197A54">
        <w:rPr>
          <w:sz w:val="28"/>
          <w:szCs w:val="28"/>
        </w:rPr>
        <w:t>Перечень условных обозначений, символов, принятых в работе сокращений, терминов (</w:t>
      </w:r>
      <w:r w:rsidRPr="00197A54">
        <w:rPr>
          <w:i/>
          <w:sz w:val="28"/>
          <w:szCs w:val="28"/>
        </w:rPr>
        <w:t>при необходимости</w:t>
      </w:r>
      <w:r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Список использованных источников,</w:t>
      </w:r>
    </w:p>
    <w:p w:rsidR="00DD6FB8" w:rsidRPr="00197A54" w:rsidRDefault="00DD6FB8" w:rsidP="003C5D83">
      <w:pPr>
        <w:pStyle w:val="af5"/>
        <w:numPr>
          <w:ilvl w:val="0"/>
          <w:numId w:val="2"/>
        </w:numPr>
        <w:ind w:left="709" w:hanging="709"/>
        <w:jc w:val="both"/>
        <w:rPr>
          <w:sz w:val="28"/>
          <w:szCs w:val="28"/>
        </w:rPr>
      </w:pPr>
      <w:r w:rsidRPr="00197A54">
        <w:rPr>
          <w:sz w:val="28"/>
          <w:szCs w:val="28"/>
        </w:rPr>
        <w:t>Приложения,</w:t>
      </w:r>
    </w:p>
    <w:p w:rsidR="005E21BB" w:rsidRPr="00197A54" w:rsidRDefault="00DD6FB8" w:rsidP="003C5D83">
      <w:pPr>
        <w:pStyle w:val="af5"/>
        <w:numPr>
          <w:ilvl w:val="0"/>
          <w:numId w:val="2"/>
        </w:numPr>
        <w:ind w:left="709" w:hanging="709"/>
        <w:jc w:val="both"/>
        <w:rPr>
          <w:sz w:val="28"/>
          <w:szCs w:val="28"/>
        </w:rPr>
      </w:pPr>
      <w:r w:rsidRPr="00197A54">
        <w:rPr>
          <w:sz w:val="28"/>
          <w:szCs w:val="28"/>
        </w:rPr>
        <w:t>Расписка о самостоятельном написании курсовой работы и об отсутствии заимствований без ссылок на источники (</w:t>
      </w:r>
      <w:r w:rsidRPr="00197A54">
        <w:rPr>
          <w:bCs/>
          <w:sz w:val="28"/>
          <w:szCs w:val="28"/>
        </w:rPr>
        <w:t xml:space="preserve">Приложение </w:t>
      </w:r>
      <w:r w:rsidR="009E3652" w:rsidRPr="00197A54">
        <w:rPr>
          <w:bCs/>
          <w:sz w:val="28"/>
          <w:szCs w:val="28"/>
        </w:rPr>
        <w:t>Г</w:t>
      </w:r>
      <w:r w:rsidRPr="00197A54">
        <w:rPr>
          <w:sz w:val="28"/>
          <w:szCs w:val="28"/>
        </w:rPr>
        <w:t>).</w:t>
      </w:r>
      <w:r w:rsidR="005E21BB" w:rsidRPr="00197A54">
        <w:rPr>
          <w:sz w:val="28"/>
          <w:szCs w:val="28"/>
        </w:rPr>
        <w:t xml:space="preserve"> </w:t>
      </w:r>
    </w:p>
    <w:p w:rsidR="00DD6FB8" w:rsidRPr="00197A54" w:rsidRDefault="005E21BB" w:rsidP="00E54C42">
      <w:pPr>
        <w:pStyle w:val="af5"/>
        <w:ind w:left="0" w:firstLine="709"/>
        <w:jc w:val="both"/>
        <w:rPr>
          <w:sz w:val="28"/>
          <w:szCs w:val="28"/>
        </w:rPr>
      </w:pPr>
      <w:r w:rsidRPr="00197A54">
        <w:rPr>
          <w:sz w:val="28"/>
          <w:szCs w:val="28"/>
        </w:rPr>
        <w:t xml:space="preserve">Оригинальность текста должна быть </w:t>
      </w:r>
      <w:r w:rsidR="004E0A28">
        <w:rPr>
          <w:b/>
          <w:i/>
          <w:sz w:val="28"/>
          <w:szCs w:val="28"/>
        </w:rPr>
        <w:t>не менее 4</w:t>
      </w:r>
      <w:r w:rsidRPr="00197A54">
        <w:rPr>
          <w:b/>
          <w:i/>
          <w:sz w:val="28"/>
          <w:szCs w:val="28"/>
        </w:rPr>
        <w:t>0%.</w:t>
      </w:r>
      <w:r w:rsidRPr="00197A54">
        <w:rPr>
          <w:sz w:val="28"/>
          <w:szCs w:val="28"/>
        </w:rPr>
        <w:t xml:space="preserve">  Прове</w:t>
      </w:r>
      <w:r w:rsidR="004E0A28">
        <w:rPr>
          <w:sz w:val="28"/>
          <w:szCs w:val="28"/>
        </w:rPr>
        <w:t xml:space="preserve">рить текст можно </w:t>
      </w:r>
      <w:r w:rsidR="00EC5F19">
        <w:rPr>
          <w:sz w:val="28"/>
          <w:szCs w:val="28"/>
        </w:rPr>
        <w:t>представив работу на кафедру Педагогики, психологии и социальной работы.</w:t>
      </w:r>
    </w:p>
    <w:p w:rsidR="004C0B05" w:rsidRPr="00197A54" w:rsidRDefault="004C0B05" w:rsidP="00E54C42">
      <w:pPr>
        <w:ind w:firstLine="709"/>
        <w:contextualSpacing/>
        <w:jc w:val="both"/>
        <w:rPr>
          <w:sz w:val="28"/>
          <w:szCs w:val="28"/>
        </w:rPr>
      </w:pPr>
      <w:r w:rsidRPr="00197A54">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A54">
        <w:rPr>
          <w:sz w:val="28"/>
          <w:szCs w:val="28"/>
          <w:lang w:val="en-US"/>
        </w:rPr>
        <w:t>doc</w:t>
      </w:r>
      <w:r w:rsidRPr="00197A54">
        <w:rPr>
          <w:sz w:val="28"/>
          <w:szCs w:val="28"/>
        </w:rPr>
        <w:t xml:space="preserve"> в виде одного файла (начиная с титульного листа и заканчивая последней страницей). </w:t>
      </w:r>
    </w:p>
    <w:p w:rsidR="004C0B05" w:rsidRPr="00197A54" w:rsidRDefault="004C0B05" w:rsidP="00E54C42">
      <w:pPr>
        <w:ind w:firstLine="709"/>
        <w:contextualSpacing/>
        <w:jc w:val="both"/>
        <w:rPr>
          <w:sz w:val="28"/>
          <w:szCs w:val="28"/>
        </w:rPr>
      </w:pPr>
      <w:r w:rsidRPr="00197A54">
        <w:rPr>
          <w:sz w:val="28"/>
          <w:szCs w:val="28"/>
        </w:rPr>
        <w:t>Формат страницы – А4.</w:t>
      </w:r>
    </w:p>
    <w:p w:rsidR="004C0B05" w:rsidRPr="00197A54" w:rsidRDefault="004C0B05" w:rsidP="00E54C42">
      <w:pPr>
        <w:ind w:firstLine="709"/>
        <w:contextualSpacing/>
        <w:jc w:val="both"/>
        <w:rPr>
          <w:sz w:val="28"/>
          <w:szCs w:val="28"/>
        </w:rPr>
      </w:pPr>
      <w:r w:rsidRPr="00197A54">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197A54">
          <w:rPr>
            <w:sz w:val="28"/>
            <w:szCs w:val="28"/>
          </w:rPr>
          <w:t>10 мм</w:t>
        </w:r>
      </w:smartTag>
      <w:r w:rsidRPr="00197A54">
        <w:rPr>
          <w:sz w:val="28"/>
          <w:szCs w:val="28"/>
        </w:rPr>
        <w:t xml:space="preserve">, верхнее и нижнее – </w:t>
      </w:r>
      <w:smartTag w:uri="urn:schemas-microsoft-com:office:smarttags" w:element="metricconverter">
        <w:smartTagPr>
          <w:attr w:name="ProductID" w:val="20 мм"/>
        </w:smartTagPr>
        <w:r w:rsidRPr="00197A54">
          <w:rPr>
            <w:sz w:val="28"/>
            <w:szCs w:val="28"/>
          </w:rPr>
          <w:t>20 мм</w:t>
        </w:r>
      </w:smartTag>
      <w:r w:rsidRPr="00197A54">
        <w:rPr>
          <w:sz w:val="28"/>
          <w:szCs w:val="28"/>
        </w:rPr>
        <w:t xml:space="preserve">, левое – </w:t>
      </w:r>
      <w:smartTag w:uri="urn:schemas-microsoft-com:office:smarttags" w:element="metricconverter">
        <w:smartTagPr>
          <w:attr w:name="ProductID" w:val="30 мм"/>
        </w:smartTagPr>
        <w:r w:rsidRPr="00197A54">
          <w:rPr>
            <w:sz w:val="28"/>
            <w:szCs w:val="28"/>
          </w:rPr>
          <w:t>30 мм</w:t>
        </w:r>
      </w:smartTag>
      <w:r w:rsidRPr="00197A54">
        <w:rPr>
          <w:sz w:val="28"/>
          <w:szCs w:val="28"/>
        </w:rPr>
        <w:t xml:space="preserve">. </w:t>
      </w:r>
    </w:p>
    <w:p w:rsidR="004C0B05" w:rsidRPr="00197A54" w:rsidRDefault="004C0B05" w:rsidP="00E54C42">
      <w:pPr>
        <w:ind w:firstLine="709"/>
        <w:contextualSpacing/>
        <w:jc w:val="both"/>
        <w:rPr>
          <w:sz w:val="28"/>
          <w:szCs w:val="28"/>
        </w:rPr>
      </w:pPr>
      <w:r w:rsidRPr="00197A54">
        <w:rPr>
          <w:sz w:val="28"/>
          <w:szCs w:val="28"/>
        </w:rPr>
        <w:t xml:space="preserve">Тип шрифта: Times New Roman, размер: </w:t>
      </w:r>
      <w:smartTag w:uri="urn:schemas-microsoft-com:office:smarttags" w:element="metricconverter">
        <w:smartTagPr>
          <w:attr w:name="ProductID" w:val="14 pt"/>
        </w:smartTagPr>
        <w:r w:rsidRPr="00197A54">
          <w:rPr>
            <w:sz w:val="28"/>
            <w:szCs w:val="28"/>
          </w:rPr>
          <w:t>14 pt</w:t>
        </w:r>
      </w:smartTag>
      <w:r w:rsidRPr="00197A54">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197A54">
          <w:rPr>
            <w:sz w:val="28"/>
            <w:szCs w:val="28"/>
          </w:rPr>
          <w:t>10 pt</w:t>
        </w:r>
      </w:smartTag>
      <w:r w:rsidRPr="00197A54">
        <w:rPr>
          <w:sz w:val="28"/>
          <w:szCs w:val="28"/>
        </w:rPr>
        <w:t xml:space="preserve">). </w:t>
      </w:r>
    </w:p>
    <w:p w:rsidR="004C0B05" w:rsidRPr="00197A54" w:rsidRDefault="004C0B05" w:rsidP="00E54C42">
      <w:pPr>
        <w:ind w:firstLine="709"/>
        <w:contextualSpacing/>
        <w:jc w:val="both"/>
        <w:rPr>
          <w:sz w:val="28"/>
          <w:szCs w:val="28"/>
        </w:rPr>
      </w:pPr>
      <w:r w:rsidRPr="00197A54">
        <w:rPr>
          <w:sz w:val="28"/>
          <w:szCs w:val="28"/>
        </w:rPr>
        <w:t xml:space="preserve">Текст печатается через полтора интервала, </w:t>
      </w:r>
      <w:r w:rsidR="00216A52" w:rsidRPr="00197A54">
        <w:rPr>
          <w:sz w:val="28"/>
          <w:szCs w:val="28"/>
        </w:rPr>
        <w:t>отступ для первой строки абзаца</w:t>
      </w:r>
      <w:r w:rsidRPr="00197A54">
        <w:rPr>
          <w:sz w:val="28"/>
          <w:szCs w:val="28"/>
        </w:rPr>
        <w:t xml:space="preserve"> – </w:t>
      </w:r>
      <w:smartTag w:uri="urn:schemas-microsoft-com:office:smarttags" w:element="metricconverter">
        <w:smartTagPr>
          <w:attr w:name="ProductID" w:val="1,25 см"/>
        </w:smartTagPr>
        <w:r w:rsidRPr="00197A54">
          <w:rPr>
            <w:sz w:val="28"/>
            <w:szCs w:val="28"/>
          </w:rPr>
          <w:t>1,25 см</w:t>
        </w:r>
      </w:smartTag>
      <w:r w:rsidRPr="00197A54">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197A54" w:rsidRDefault="004C0B05" w:rsidP="00E54C42">
      <w:pPr>
        <w:ind w:firstLine="709"/>
        <w:contextualSpacing/>
        <w:jc w:val="both"/>
        <w:rPr>
          <w:sz w:val="28"/>
          <w:szCs w:val="28"/>
        </w:rPr>
      </w:pPr>
      <w:r w:rsidRPr="00197A54">
        <w:rPr>
          <w:sz w:val="28"/>
          <w:szCs w:val="28"/>
        </w:rPr>
        <w:t>Полужирный шрифт, курсив и подчеркнутый шрифт не применяются.</w:t>
      </w:r>
    </w:p>
    <w:p w:rsidR="004C0B05" w:rsidRPr="00197A54" w:rsidRDefault="004C0B05" w:rsidP="00E54C42">
      <w:pPr>
        <w:ind w:firstLine="709"/>
        <w:contextualSpacing/>
        <w:jc w:val="both"/>
        <w:rPr>
          <w:sz w:val="28"/>
          <w:szCs w:val="28"/>
        </w:rPr>
      </w:pPr>
      <w:r w:rsidRPr="00197A54">
        <w:rPr>
          <w:sz w:val="28"/>
          <w:szCs w:val="28"/>
        </w:rPr>
        <w:t>Выравнивание текста - по ширине. Выравнивание таблиц и рисунков – по центру.</w:t>
      </w:r>
    </w:p>
    <w:p w:rsidR="004C0B05" w:rsidRPr="00197A54" w:rsidRDefault="004C0B05" w:rsidP="00E54C42">
      <w:pPr>
        <w:ind w:firstLine="709"/>
        <w:contextualSpacing/>
        <w:jc w:val="both"/>
        <w:rPr>
          <w:sz w:val="28"/>
          <w:szCs w:val="28"/>
        </w:rPr>
      </w:pPr>
      <w:r w:rsidRPr="00197A54">
        <w:rPr>
          <w:sz w:val="28"/>
          <w:szCs w:val="28"/>
        </w:rPr>
        <w:t>Расстановка переносов - автоматическая.</w:t>
      </w:r>
    </w:p>
    <w:p w:rsidR="004C0B05" w:rsidRPr="00197A54" w:rsidRDefault="004C0B05" w:rsidP="00E54C42">
      <w:pPr>
        <w:ind w:firstLine="709"/>
        <w:contextualSpacing/>
        <w:jc w:val="both"/>
        <w:rPr>
          <w:sz w:val="28"/>
          <w:szCs w:val="28"/>
        </w:rPr>
      </w:pPr>
      <w:r w:rsidRPr="00197A54">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197A54">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197A54" w:rsidRDefault="004C0B05" w:rsidP="00E54C42">
      <w:pPr>
        <w:ind w:firstLine="709"/>
        <w:contextualSpacing/>
        <w:jc w:val="both"/>
        <w:rPr>
          <w:sz w:val="28"/>
          <w:szCs w:val="28"/>
        </w:rPr>
      </w:pPr>
      <w:r w:rsidRPr="00197A54">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197A54" w:rsidRDefault="004C0B05" w:rsidP="00E54C42">
      <w:pPr>
        <w:ind w:firstLine="709"/>
        <w:contextualSpacing/>
        <w:jc w:val="both"/>
        <w:rPr>
          <w:sz w:val="28"/>
          <w:szCs w:val="28"/>
        </w:rPr>
      </w:pPr>
      <w:r w:rsidRPr="00197A54">
        <w:rPr>
          <w:sz w:val="28"/>
          <w:szCs w:val="28"/>
        </w:rPr>
        <w:t xml:space="preserve">Наименования разделов и подразделов (заголовки) начинаются с </w:t>
      </w:r>
      <w:hyperlink r:id="rId10" w:history="1">
        <w:r w:rsidRPr="00197A54">
          <w:rPr>
            <w:rStyle w:val="ab"/>
            <w:color w:val="auto"/>
            <w:sz w:val="28"/>
            <w:szCs w:val="28"/>
            <w:u w:val="none"/>
          </w:rPr>
          <w:t>заглавной букв</w:t>
        </w:r>
      </w:hyperlink>
      <w:r w:rsidRPr="00197A54">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197A54" w:rsidRDefault="004C0B05" w:rsidP="00E54C42">
      <w:pPr>
        <w:pStyle w:val="formattext"/>
        <w:spacing w:before="0" w:beforeAutospacing="0" w:after="0" w:afterAutospacing="0"/>
        <w:contextualSpacing/>
        <w:jc w:val="center"/>
        <w:rPr>
          <w:sz w:val="28"/>
          <w:szCs w:val="28"/>
        </w:rPr>
      </w:pPr>
      <w:r w:rsidRPr="00197A54">
        <w:rPr>
          <w:sz w:val="28"/>
          <w:szCs w:val="28"/>
        </w:rPr>
        <w:br/>
        <w:t>1</w:t>
      </w:r>
      <w:r w:rsidRPr="00197A54">
        <w:rPr>
          <w:bCs/>
          <w:sz w:val="28"/>
          <w:szCs w:val="28"/>
        </w:rPr>
        <w:t xml:space="preserve"> Типы и основные размеры</w:t>
      </w:r>
    </w:p>
    <w:p w:rsidR="004C0B05" w:rsidRPr="00197A54" w:rsidRDefault="004C0B05" w:rsidP="00E54C42">
      <w:pPr>
        <w:pStyle w:val="formattext"/>
        <w:spacing w:before="0" w:beforeAutospacing="0" w:after="0" w:afterAutospacing="0"/>
        <w:contextualSpacing/>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197A54">
        <w:tc>
          <w:tcPr>
            <w:tcW w:w="1322" w:type="dxa"/>
            <w:vAlign w:val="center"/>
          </w:tcPr>
          <w:p w:rsidR="004C0B05" w:rsidRPr="00197A54" w:rsidRDefault="00B42068"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8" o:spid="_x0000_i1027"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4C0B05" w:rsidRPr="00197A54" w:rsidRDefault="004C0B05" w:rsidP="00E54C42">
            <w:pPr>
              <w:tabs>
                <w:tab w:val="right" w:leader="dot" w:pos="9639"/>
              </w:tabs>
              <w:autoSpaceDE w:val="0"/>
              <w:autoSpaceDN w:val="0"/>
              <w:adjustRightInd w:val="0"/>
              <w:contextualSpacing/>
              <w:rPr>
                <w:rFonts w:eastAsia="Calibri"/>
                <w:sz w:val="28"/>
                <w:szCs w:val="28"/>
                <w:lang w:eastAsia="en-US"/>
              </w:rPr>
            </w:pPr>
            <w:r w:rsidRPr="00197A54">
              <w:rPr>
                <w:sz w:val="28"/>
                <w:szCs w:val="28"/>
              </w:rPr>
              <w:t>Нумерация пунктов первого раздела документа</w:t>
            </w:r>
          </w:p>
        </w:tc>
      </w:tr>
    </w:tbl>
    <w:p w:rsidR="004C0B05" w:rsidRPr="00197A54" w:rsidRDefault="004C0B05" w:rsidP="00E54C42">
      <w:pPr>
        <w:ind w:firstLine="709"/>
        <w:contextualSpacing/>
        <w:rPr>
          <w:sz w:val="28"/>
          <w:szCs w:val="28"/>
        </w:rPr>
      </w:pPr>
    </w:p>
    <w:p w:rsidR="004C0B05" w:rsidRPr="00197A54" w:rsidRDefault="004C0B05" w:rsidP="00E54C42">
      <w:pPr>
        <w:ind w:firstLine="709"/>
        <w:contextualSpacing/>
        <w:jc w:val="both"/>
        <w:rPr>
          <w:rFonts w:eastAsia="Calibri"/>
          <w:sz w:val="28"/>
          <w:szCs w:val="28"/>
        </w:rPr>
      </w:pPr>
      <w:r w:rsidRPr="00197A54">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w:t>
      </w:r>
      <w:r w:rsidR="00945EA2" w:rsidRPr="00197A54">
        <w:rPr>
          <w:rFonts w:eastAsia="Calibri"/>
          <w:sz w:val="28"/>
          <w:szCs w:val="28"/>
        </w:rPr>
        <w:t>, разделенных точками, например:</w:t>
      </w:r>
    </w:p>
    <w:p w:rsidR="004C0B05" w:rsidRPr="00197A54" w:rsidRDefault="004C0B05" w:rsidP="00E54C42">
      <w:pPr>
        <w:ind w:firstLine="709"/>
        <w:contextualSpacing/>
        <w:rPr>
          <w:rFonts w:eastAsia="Calibri"/>
          <w:sz w:val="28"/>
          <w:szCs w:val="28"/>
        </w:rPr>
      </w:pP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bCs/>
          <w:sz w:val="28"/>
          <w:szCs w:val="28"/>
          <w:lang w:eastAsia="en-US"/>
        </w:rPr>
        <w:t xml:space="preserve">3 </w:t>
      </w:r>
      <w:r w:rsidRPr="00197A54">
        <w:rPr>
          <w:rFonts w:eastAsia="Calibri"/>
          <w:sz w:val="28"/>
          <w:szCs w:val="28"/>
          <w:lang w:eastAsia="en-US"/>
        </w:rPr>
        <w:t>Методы испытаний</w:t>
      </w: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197A54">
        <w:tc>
          <w:tcPr>
            <w:tcW w:w="1322" w:type="dxa"/>
            <w:vAlign w:val="center"/>
          </w:tcPr>
          <w:p w:rsidR="004C0B05" w:rsidRPr="00197A54" w:rsidRDefault="00B42068"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7" o:spid="_x0000_i1028"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4C0B05" w:rsidRPr="00197A54" w:rsidRDefault="004C0B05" w:rsidP="00E54C42">
            <w:pPr>
              <w:tabs>
                <w:tab w:val="right" w:leader="dot" w:pos="9639"/>
              </w:tabs>
              <w:autoSpaceDE w:val="0"/>
              <w:autoSpaceDN w:val="0"/>
              <w:adjustRightInd w:val="0"/>
              <w:contextualSpacing/>
              <w:rPr>
                <w:rFonts w:eastAsia="Calibri"/>
                <w:sz w:val="28"/>
                <w:szCs w:val="28"/>
                <w:lang w:eastAsia="en-US"/>
              </w:rPr>
            </w:pPr>
            <w:r w:rsidRPr="00197A54">
              <w:rPr>
                <w:rFonts w:eastAsia="Calibri"/>
                <w:sz w:val="28"/>
                <w:szCs w:val="28"/>
                <w:lang w:eastAsia="en-US"/>
              </w:rPr>
              <w:t>Нумерация пунктов первого подраздела третьего раздела документа</w:t>
            </w:r>
          </w:p>
        </w:tc>
      </w:tr>
    </w:tbl>
    <w:p w:rsidR="004C0B05" w:rsidRPr="00197A54" w:rsidRDefault="004C0B05" w:rsidP="00E54C42">
      <w:pPr>
        <w:autoSpaceDE w:val="0"/>
        <w:autoSpaceDN w:val="0"/>
        <w:adjustRightInd w:val="0"/>
        <w:contextualSpacing/>
        <w:rPr>
          <w:rFonts w:eastAsia="Calibri"/>
          <w:sz w:val="28"/>
          <w:szCs w:val="28"/>
          <w:lang w:eastAsia="en-US"/>
        </w:rPr>
      </w:pPr>
    </w:p>
    <w:p w:rsidR="00243775" w:rsidRPr="00197A54" w:rsidRDefault="00243775" w:rsidP="00E54C42">
      <w:pPr>
        <w:autoSpaceDE w:val="0"/>
        <w:autoSpaceDN w:val="0"/>
        <w:adjustRightInd w:val="0"/>
        <w:contextualSpacing/>
        <w:jc w:val="center"/>
        <w:rPr>
          <w:rFonts w:eastAsia="Calibri"/>
          <w:sz w:val="28"/>
          <w:szCs w:val="28"/>
          <w:lang w:eastAsia="en-US"/>
        </w:rPr>
      </w:pP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197A54">
        <w:tc>
          <w:tcPr>
            <w:tcW w:w="1277" w:type="dxa"/>
            <w:vAlign w:val="center"/>
          </w:tcPr>
          <w:p w:rsidR="004C0B05" w:rsidRPr="00197A54" w:rsidRDefault="00B42068"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6" o:spid="_x0000_i1029"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4C0B05" w:rsidRPr="00197A54" w:rsidRDefault="004C0B05" w:rsidP="00E54C42">
            <w:pPr>
              <w:pStyle w:val="13"/>
              <w:tabs>
                <w:tab w:val="right" w:leader="dot" w:pos="9639"/>
              </w:tabs>
              <w:spacing w:after="0"/>
              <w:contextualSpacing/>
              <w:jc w:val="both"/>
              <w:rPr>
                <w:sz w:val="28"/>
                <w:szCs w:val="28"/>
              </w:rPr>
            </w:pPr>
            <w:r w:rsidRPr="00197A54">
              <w:rPr>
                <w:rFonts w:eastAsia="Calibri"/>
                <w:sz w:val="28"/>
                <w:szCs w:val="28"/>
                <w:lang w:eastAsia="en-US"/>
              </w:rPr>
              <w:t>Нумерация пунктов второго подраздела третьего раздела документа</w:t>
            </w:r>
          </w:p>
        </w:tc>
      </w:tr>
    </w:tbl>
    <w:p w:rsidR="00DD6FB8" w:rsidRPr="00197A54" w:rsidRDefault="00DD6FB8" w:rsidP="00E54C42">
      <w:pPr>
        <w:ind w:firstLine="709"/>
        <w:contextualSpacing/>
        <w:rPr>
          <w:sz w:val="28"/>
          <w:szCs w:val="28"/>
        </w:rPr>
      </w:pPr>
    </w:p>
    <w:p w:rsidR="004C0B05" w:rsidRPr="00197A54" w:rsidRDefault="004C0B05" w:rsidP="00E54C42">
      <w:pPr>
        <w:ind w:firstLine="709"/>
        <w:contextualSpacing/>
        <w:jc w:val="both"/>
        <w:rPr>
          <w:sz w:val="28"/>
          <w:szCs w:val="28"/>
        </w:rPr>
      </w:pPr>
      <w:r w:rsidRPr="00197A54">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00216A52" w:rsidRPr="00197A54">
        <w:rPr>
          <w:sz w:val="28"/>
          <w:szCs w:val="28"/>
        </w:rPr>
        <w:t>например</w:t>
      </w:r>
      <w:r w:rsidRPr="00197A54">
        <w:rPr>
          <w:sz w:val="28"/>
          <w:szCs w:val="28"/>
        </w:rPr>
        <w:t>:</w:t>
      </w:r>
    </w:p>
    <w:p w:rsidR="004C0B05" w:rsidRPr="00197A54" w:rsidRDefault="004C0B05" w:rsidP="00E54C42">
      <w:pPr>
        <w:ind w:firstLine="709"/>
        <w:contextualSpacing/>
        <w:rPr>
          <w:sz w:val="28"/>
          <w:szCs w:val="28"/>
        </w:rPr>
      </w:pPr>
      <w:r w:rsidRPr="00197A54">
        <w:rPr>
          <w:sz w:val="28"/>
          <w:szCs w:val="28"/>
        </w:rPr>
        <w:t>а) текст</w:t>
      </w:r>
      <w:r w:rsidRPr="00197A54">
        <w:rPr>
          <w:sz w:val="28"/>
          <w:szCs w:val="28"/>
        </w:rPr>
        <w:br/>
        <w:t>б) текст</w:t>
      </w:r>
      <w:r w:rsidRPr="00197A54">
        <w:rPr>
          <w:sz w:val="28"/>
          <w:szCs w:val="28"/>
        </w:rPr>
        <w:br/>
      </w:r>
      <w:r w:rsidR="00B42068">
        <w:rPr>
          <w:noProof/>
          <w:sz w:val="28"/>
          <w:szCs w:val="28"/>
        </w:rPr>
        <w:pict>
          <v:shape id="Рисунок 5" o:spid="_x0000_i1030" type="#_x0000_t75" alt="Описание: http://doc-style.ru/pic/0.gif" style="width:15pt;height:.75pt;visibility:visible">
            <v:imagedata r:id="rId14" o:title="0"/>
          </v:shape>
        </w:pict>
      </w:r>
      <w:r w:rsidRPr="00197A54">
        <w:rPr>
          <w:sz w:val="28"/>
          <w:szCs w:val="28"/>
        </w:rPr>
        <w:t>1) текст</w:t>
      </w:r>
      <w:r w:rsidRPr="00197A54">
        <w:rPr>
          <w:sz w:val="28"/>
          <w:szCs w:val="28"/>
        </w:rPr>
        <w:br/>
      </w:r>
      <w:r w:rsidR="00B42068">
        <w:rPr>
          <w:noProof/>
          <w:sz w:val="28"/>
          <w:szCs w:val="28"/>
        </w:rPr>
        <w:pict>
          <v:shape id="Рисунок 4" o:spid="_x0000_i1031" type="#_x0000_t75" alt="Описание: http://doc-style.ru/pic/0.gif" style="width:15pt;height:.75pt;visibility:visible">
            <v:imagedata r:id="rId14" o:title="0"/>
          </v:shape>
        </w:pict>
      </w:r>
      <w:r w:rsidRPr="00197A54">
        <w:rPr>
          <w:sz w:val="28"/>
          <w:szCs w:val="28"/>
        </w:rPr>
        <w:t>2) текст</w:t>
      </w:r>
      <w:r w:rsidRPr="00197A54">
        <w:rPr>
          <w:sz w:val="28"/>
          <w:szCs w:val="28"/>
        </w:rPr>
        <w:br/>
        <w:t>в) текст</w:t>
      </w:r>
    </w:p>
    <w:p w:rsidR="004C0B05" w:rsidRPr="00197A54" w:rsidRDefault="004C0B05" w:rsidP="00E54C42">
      <w:pPr>
        <w:ind w:firstLine="709"/>
        <w:contextualSpacing/>
        <w:rPr>
          <w:sz w:val="28"/>
          <w:szCs w:val="28"/>
        </w:rPr>
      </w:pPr>
      <w:r w:rsidRPr="00197A54">
        <w:rPr>
          <w:sz w:val="28"/>
          <w:szCs w:val="28"/>
        </w:rPr>
        <w:t>Каждый пункт, подпункт и перечисление записывают с абзацного отступа.</w:t>
      </w:r>
    </w:p>
    <w:p w:rsidR="004C0B05" w:rsidRPr="00197A54" w:rsidRDefault="004C0B05" w:rsidP="00E54C42">
      <w:pPr>
        <w:autoSpaceDE w:val="0"/>
        <w:autoSpaceDN w:val="0"/>
        <w:adjustRightInd w:val="0"/>
        <w:ind w:firstLine="709"/>
        <w:contextualSpacing/>
        <w:rPr>
          <w:rFonts w:eastAsia="Calibri"/>
          <w:sz w:val="28"/>
          <w:szCs w:val="28"/>
          <w:lang w:eastAsia="en-US"/>
        </w:rPr>
      </w:pPr>
      <w:r w:rsidRPr="00197A54">
        <w:rPr>
          <w:rFonts w:eastAsia="Calibri"/>
          <w:sz w:val="28"/>
          <w:szCs w:val="28"/>
          <w:lang w:eastAsia="en-US"/>
        </w:rPr>
        <w:t>В тексте документа не допускается:</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обороты разговорной речи, техницизмы, профессионализмы;</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произвольные словообразования;</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197A54" w:rsidRDefault="004C0B05" w:rsidP="003C5D83">
      <w:pPr>
        <w:numPr>
          <w:ilvl w:val="0"/>
          <w:numId w:val="3"/>
        </w:numPr>
        <w:autoSpaceDE w:val="0"/>
        <w:autoSpaceDN w:val="0"/>
        <w:adjustRightInd w:val="0"/>
        <w:ind w:left="567" w:hanging="567"/>
        <w:contextualSpacing/>
        <w:jc w:val="both"/>
        <w:rPr>
          <w:sz w:val="28"/>
          <w:szCs w:val="28"/>
        </w:rPr>
      </w:pPr>
      <w:r w:rsidRPr="00197A54">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197A54" w:rsidRDefault="004C0B05" w:rsidP="00E54C42">
      <w:pPr>
        <w:ind w:firstLine="709"/>
        <w:contextualSpacing/>
        <w:jc w:val="both"/>
        <w:rPr>
          <w:sz w:val="28"/>
          <w:szCs w:val="28"/>
        </w:rPr>
      </w:pPr>
      <w:r w:rsidRPr="00197A54">
        <w:rPr>
          <w:sz w:val="28"/>
          <w:szCs w:val="28"/>
        </w:rPr>
        <w:t>В тексте документа, за исключением формул, таблиц и рисунков, не допускается:</w:t>
      </w:r>
    </w:p>
    <w:p w:rsidR="004C0B05" w:rsidRPr="00197A54" w:rsidRDefault="004C0B05" w:rsidP="003C5D83">
      <w:pPr>
        <w:numPr>
          <w:ilvl w:val="0"/>
          <w:numId w:val="4"/>
        </w:numPr>
        <w:ind w:left="567" w:hanging="567"/>
        <w:contextualSpacing/>
        <w:jc w:val="both"/>
        <w:rPr>
          <w:sz w:val="28"/>
          <w:szCs w:val="28"/>
        </w:rPr>
      </w:pPr>
      <w:r w:rsidRPr="00197A54">
        <w:rPr>
          <w:sz w:val="28"/>
          <w:szCs w:val="28"/>
        </w:rPr>
        <w:t>применять математический знак минус (-) перед отрицательными значениями величин (следует писать слово «минус»);</w:t>
      </w:r>
    </w:p>
    <w:p w:rsidR="004C0B05" w:rsidRPr="00197A54" w:rsidRDefault="004C0B05" w:rsidP="003C5D83">
      <w:pPr>
        <w:numPr>
          <w:ilvl w:val="0"/>
          <w:numId w:val="4"/>
        </w:numPr>
        <w:ind w:left="567" w:hanging="567"/>
        <w:contextualSpacing/>
        <w:jc w:val="both"/>
        <w:rPr>
          <w:sz w:val="28"/>
          <w:szCs w:val="28"/>
        </w:rPr>
      </w:pPr>
      <w:r w:rsidRPr="00197A54">
        <w:rPr>
          <w:sz w:val="28"/>
          <w:szCs w:val="28"/>
        </w:rPr>
        <w:t xml:space="preserve">применять без числовых значений математические знаки, например &gt; (больше), &lt; (меньше), = (равно), </w:t>
      </w:r>
      <w:r w:rsidR="00B42068">
        <w:pict>
          <v:rect id="Прямоугольник 10" o:spid="_x0000_s107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A54">
        <w:rPr>
          <w:sz w:val="28"/>
          <w:szCs w:val="28"/>
        </w:rPr>
        <w:t xml:space="preserve">(больше или равно), </w:t>
      </w:r>
      <w:r w:rsidR="00B42068">
        <w:pict>
          <v:rect id="Прямоугольник 9" o:spid="_x0000_s107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A54">
        <w:rPr>
          <w:sz w:val="28"/>
          <w:szCs w:val="28"/>
        </w:rPr>
        <w:t>(меньше или равно), (не равно), а также знаки N (номер), % (процент).</w:t>
      </w:r>
    </w:p>
    <w:p w:rsidR="004C0B05" w:rsidRPr="00197A54" w:rsidRDefault="004C0B05" w:rsidP="00E54C42">
      <w:pPr>
        <w:ind w:firstLine="709"/>
        <w:contextualSpacing/>
        <w:jc w:val="both"/>
        <w:rPr>
          <w:sz w:val="28"/>
          <w:szCs w:val="28"/>
        </w:rPr>
      </w:pPr>
    </w:p>
    <w:p w:rsidR="00D25B8D" w:rsidRPr="00197A54" w:rsidRDefault="00D25B8D" w:rsidP="00D25B8D">
      <w:pPr>
        <w:ind w:firstLine="709"/>
        <w:contextualSpacing/>
        <w:jc w:val="center"/>
        <w:rPr>
          <w:sz w:val="28"/>
          <w:szCs w:val="28"/>
        </w:rPr>
      </w:pPr>
      <w:r w:rsidRPr="00197A54">
        <w:rPr>
          <w:sz w:val="28"/>
          <w:szCs w:val="28"/>
        </w:rPr>
        <w:t>2. Правила оформления ссылок</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25B8D" w:rsidRPr="00197A54" w:rsidRDefault="00D25B8D" w:rsidP="00D25B8D">
      <w:pPr>
        <w:ind w:firstLine="709"/>
        <w:contextualSpacing/>
        <w:jc w:val="both"/>
        <w:rPr>
          <w:sz w:val="28"/>
          <w:szCs w:val="28"/>
        </w:rPr>
      </w:pPr>
      <w:r w:rsidRPr="00197A54">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25B8D" w:rsidRPr="00197A54" w:rsidRDefault="00D25B8D" w:rsidP="00D25B8D">
      <w:pPr>
        <w:ind w:firstLine="709"/>
        <w:contextualSpacing/>
        <w:jc w:val="both"/>
        <w:rPr>
          <w:sz w:val="28"/>
          <w:szCs w:val="28"/>
        </w:rPr>
      </w:pPr>
      <w:r w:rsidRPr="00197A54">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D25B8D" w:rsidRPr="00197A54" w:rsidRDefault="00D25B8D" w:rsidP="00D25B8D">
      <w:pPr>
        <w:ind w:firstLine="709"/>
        <w:contextualSpacing/>
        <w:jc w:val="both"/>
        <w:rPr>
          <w:sz w:val="28"/>
          <w:szCs w:val="28"/>
        </w:rPr>
      </w:pPr>
      <w:r w:rsidRPr="00197A54">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25B8D" w:rsidRPr="00197A54" w:rsidRDefault="00D25B8D" w:rsidP="00D25B8D">
      <w:pPr>
        <w:ind w:firstLine="709"/>
        <w:contextualSpacing/>
        <w:jc w:val="both"/>
        <w:rPr>
          <w:sz w:val="28"/>
          <w:szCs w:val="28"/>
        </w:rPr>
      </w:pPr>
      <w:r w:rsidRPr="00197A54">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197A54">
        <w:rPr>
          <w:sz w:val="28"/>
          <w:szCs w:val="28"/>
        </w:rPr>
        <w:t>.</w:t>
      </w:r>
    </w:p>
    <w:p w:rsidR="00D25B8D" w:rsidRPr="00197A54" w:rsidRDefault="00D25B8D" w:rsidP="00D25B8D">
      <w:pPr>
        <w:ind w:firstLine="709"/>
        <w:contextualSpacing/>
        <w:jc w:val="both"/>
        <w:rPr>
          <w:sz w:val="28"/>
          <w:szCs w:val="28"/>
        </w:rPr>
      </w:pPr>
      <w:r w:rsidRPr="00197A54">
        <w:rPr>
          <w:sz w:val="28"/>
          <w:szCs w:val="28"/>
        </w:rPr>
        <w:t>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Н.Ф. Басов отмечает, что частная благотворительность «… лишена внешнего прагматизма, она безвозмезд</w:t>
      </w:r>
      <w:r w:rsidRPr="00197A54">
        <w:rPr>
          <w:sz w:val="28"/>
          <w:szCs w:val="28"/>
        </w:rPr>
        <w:softHyphen/>
        <w:t xml:space="preserve">на и направлена на общественную пользу» [26, с. 84].  </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center"/>
        <w:rPr>
          <w:sz w:val="28"/>
          <w:szCs w:val="28"/>
        </w:rPr>
      </w:pPr>
      <w:r w:rsidRPr="00197A54">
        <w:rPr>
          <w:sz w:val="28"/>
          <w:szCs w:val="28"/>
        </w:rPr>
        <w:t>3. Правила оформления иллюстраций</w:t>
      </w:r>
    </w:p>
    <w:p w:rsidR="00D25B8D" w:rsidRPr="00197A54" w:rsidRDefault="00D25B8D" w:rsidP="00D25B8D">
      <w:pPr>
        <w:autoSpaceDE w:val="0"/>
        <w:autoSpaceDN w:val="0"/>
        <w:adjustRightInd w:val="0"/>
        <w:ind w:firstLine="709"/>
        <w:contextualSpacing/>
        <w:jc w:val="both"/>
        <w:rPr>
          <w:rFonts w:eastAsia="Calibri"/>
          <w:sz w:val="28"/>
          <w:szCs w:val="28"/>
          <w:lang w:eastAsia="en-US"/>
        </w:rPr>
      </w:pPr>
    </w:p>
    <w:p w:rsidR="00D25B8D" w:rsidRPr="00197A54" w:rsidRDefault="00D25B8D" w:rsidP="00D25B8D">
      <w:pPr>
        <w:autoSpaceDE w:val="0"/>
        <w:autoSpaceDN w:val="0"/>
        <w:adjustRightInd w:val="0"/>
        <w:ind w:firstLine="709"/>
        <w:contextualSpacing/>
        <w:jc w:val="both"/>
        <w:rPr>
          <w:sz w:val="28"/>
          <w:szCs w:val="28"/>
        </w:rPr>
      </w:pPr>
      <w:r w:rsidRPr="00197A54">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197A54">
        <w:rPr>
          <w:sz w:val="28"/>
          <w:szCs w:val="28"/>
        </w:rPr>
        <w:t xml:space="preserve"> </w:t>
      </w:r>
    </w:p>
    <w:p w:rsidR="00D25B8D" w:rsidRPr="00197A54" w:rsidRDefault="00D25B8D" w:rsidP="00D25B8D">
      <w:pPr>
        <w:autoSpaceDE w:val="0"/>
        <w:autoSpaceDN w:val="0"/>
        <w:adjustRightInd w:val="0"/>
        <w:ind w:firstLine="709"/>
        <w:contextualSpacing/>
        <w:jc w:val="both"/>
        <w:rPr>
          <w:rFonts w:eastAsia="Calibri"/>
          <w:sz w:val="28"/>
          <w:szCs w:val="28"/>
          <w:lang w:eastAsia="en-US"/>
        </w:rPr>
      </w:pPr>
      <w:r w:rsidRPr="00197A54">
        <w:rPr>
          <w:sz w:val="28"/>
          <w:szCs w:val="28"/>
        </w:rPr>
        <w:t xml:space="preserve">Независимо от содержания (схемы, графики, диаграммы, фотографии и пр.)  каждая </w:t>
      </w:r>
      <w:r w:rsidRPr="00197A54">
        <w:rPr>
          <w:rFonts w:eastAsia="Calibri"/>
          <w:sz w:val="28"/>
          <w:szCs w:val="28"/>
          <w:lang w:eastAsia="en-US"/>
        </w:rPr>
        <w:t xml:space="preserve">иллюстрация </w:t>
      </w:r>
      <w:r w:rsidRPr="00197A54">
        <w:rPr>
          <w:sz w:val="28"/>
          <w:szCs w:val="28"/>
        </w:rPr>
        <w:t xml:space="preserve">обозначается словом «Рисунок», с указанием номера и заголовка, например:  </w:t>
      </w:r>
    </w:p>
    <w:p w:rsidR="00D25B8D" w:rsidRPr="00197A54" w:rsidRDefault="00D25B8D" w:rsidP="00D25B8D">
      <w:pPr>
        <w:ind w:firstLine="709"/>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7874FA">
      <w:pPr>
        <w:contextualSpacing/>
        <w:jc w:val="center"/>
        <w:rPr>
          <w:sz w:val="28"/>
          <w:szCs w:val="28"/>
        </w:rPr>
      </w:pPr>
      <w:r w:rsidRPr="00197A54">
        <w:rPr>
          <w:sz w:val="28"/>
          <w:szCs w:val="28"/>
        </w:rPr>
        <w:t>Рисунок 2 – Логика развития понятия «социальная защита»</w:t>
      </w:r>
    </w:p>
    <w:p w:rsidR="00D25B8D" w:rsidRPr="00197A54" w:rsidRDefault="00D25B8D" w:rsidP="00D25B8D">
      <w:pPr>
        <w:ind w:firstLine="709"/>
        <w:contextualSpacing/>
        <w:jc w:val="both"/>
        <w:rPr>
          <w:sz w:val="28"/>
          <w:szCs w:val="28"/>
        </w:rPr>
      </w:pPr>
      <w:r w:rsidRPr="00197A54">
        <w:rPr>
          <w:sz w:val="28"/>
          <w:szCs w:val="28"/>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25B8D" w:rsidRPr="00197A54" w:rsidRDefault="00D25B8D" w:rsidP="00D25B8D">
      <w:pPr>
        <w:ind w:firstLine="709"/>
        <w:contextualSpacing/>
        <w:jc w:val="both"/>
        <w:rPr>
          <w:sz w:val="28"/>
          <w:szCs w:val="28"/>
        </w:rPr>
      </w:pPr>
      <w:r w:rsidRPr="00197A54">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A54">
        <w:rPr>
          <w:bCs/>
          <w:sz w:val="28"/>
          <w:szCs w:val="28"/>
        </w:rPr>
        <w:t>опускается</w:t>
      </w:r>
      <w:r w:rsidRPr="00197A54">
        <w:rPr>
          <w:sz w:val="28"/>
          <w:szCs w:val="28"/>
        </w:rPr>
        <w:t xml:space="preserve"> </w:t>
      </w:r>
      <w:r w:rsidRPr="00197A54">
        <w:rPr>
          <w:bCs/>
          <w:sz w:val="28"/>
          <w:szCs w:val="28"/>
        </w:rPr>
        <w:t>поворот</w:t>
      </w:r>
      <w:r w:rsidRPr="00197A54">
        <w:rPr>
          <w:sz w:val="28"/>
          <w:szCs w:val="28"/>
        </w:rPr>
        <w:t xml:space="preserve"> </w:t>
      </w:r>
      <w:r w:rsidRPr="00197A54">
        <w:rPr>
          <w:bCs/>
          <w:sz w:val="28"/>
          <w:szCs w:val="28"/>
        </w:rPr>
        <w:t>рисунка</w:t>
      </w:r>
      <w:r w:rsidRPr="00197A54">
        <w:rPr>
          <w:sz w:val="28"/>
          <w:szCs w:val="28"/>
        </w:rPr>
        <w:t xml:space="preserve"> на 90° </w:t>
      </w:r>
      <w:r w:rsidRPr="00197A54">
        <w:rPr>
          <w:bCs/>
          <w:sz w:val="28"/>
          <w:szCs w:val="28"/>
        </w:rPr>
        <w:t>против</w:t>
      </w:r>
      <w:r w:rsidRPr="00197A54">
        <w:rPr>
          <w:sz w:val="28"/>
          <w:szCs w:val="28"/>
        </w:rPr>
        <w:t xml:space="preserve"> </w:t>
      </w:r>
      <w:r w:rsidRPr="00197A54">
        <w:rPr>
          <w:bCs/>
          <w:sz w:val="28"/>
          <w:szCs w:val="28"/>
        </w:rPr>
        <w:t>часовой</w:t>
      </w:r>
      <w:r w:rsidRPr="00197A54">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25B8D" w:rsidRPr="00197A54" w:rsidRDefault="00D25B8D" w:rsidP="00D25B8D">
      <w:pPr>
        <w:ind w:firstLine="709"/>
        <w:contextualSpacing/>
        <w:jc w:val="both"/>
        <w:rPr>
          <w:sz w:val="28"/>
          <w:szCs w:val="28"/>
        </w:rPr>
      </w:pPr>
      <w:r w:rsidRPr="00197A54">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D25B8D" w:rsidRPr="00197A54" w:rsidRDefault="00D25B8D" w:rsidP="00D25B8D">
      <w:pPr>
        <w:ind w:firstLine="709"/>
        <w:contextualSpacing/>
        <w:rPr>
          <w:sz w:val="28"/>
          <w:szCs w:val="28"/>
        </w:rPr>
      </w:pPr>
    </w:p>
    <w:p w:rsidR="00D25B8D" w:rsidRPr="00197A54" w:rsidRDefault="00B42068" w:rsidP="00D25B8D">
      <w:pPr>
        <w:ind w:firstLine="709"/>
        <w:contextualSpacing/>
        <w:jc w:val="center"/>
        <w:rPr>
          <w:sz w:val="28"/>
          <w:szCs w:val="28"/>
        </w:rPr>
      </w:pPr>
      <w:r>
        <w:rPr>
          <w:noProof/>
        </w:rPr>
        <w:pict>
          <v:shape id="_x0000_s1037" type="#_x0000_t75" style="position:absolute;left:0;text-align:left;margin-left:58.85pt;margin-top:309.45pt;width:367.45pt;height:181.2pt;z-index:-251659776;mso-position-horizontal-relative:margin;mso-position-vertical-relative:margin" wrapcoords="3747 1335 3571 1728 3835 2513 10800 2592 5246 3299 4805 3535 4937 4084 5731 5105 5907 5105 5510 5420 4805 6284 2601 7540 2601 8090 3262 8876 3659 8876 3394 10132 3262 11389 2072 11468 2072 12175 3218 12646 3306 13903 3527 15159 2601 15945 2424 16180 2424 16652 4056 17673 4408 17673 5246 18929 5290 19872 7582 20186 15252 20186 6171 20657 6216 21443 7273 21443 21556 21364 21556 2906 10800 2592 18029 2513 17941 1335 3747 1335">
            <v:imagedata r:id="rId15" o:title="1" croptop="7904f"/>
            <w10:wrap type="square" anchorx="margin" anchory="margin"/>
          </v:shape>
        </w:pict>
      </w:r>
    </w:p>
    <w:p w:rsidR="00D25B8D" w:rsidRPr="00197A54" w:rsidRDefault="001F1144" w:rsidP="00D25B8D">
      <w:pPr>
        <w:ind w:firstLine="709"/>
        <w:contextualSpacing/>
        <w:rPr>
          <w:sz w:val="28"/>
          <w:szCs w:val="28"/>
        </w:rPr>
      </w:pPr>
      <w:r w:rsidRPr="00197A54">
        <w:rPr>
          <w:vanish/>
        </w:rPr>
        <w:fldChar w:fldCharType="begin"/>
      </w:r>
      <w:r w:rsidR="00D25B8D" w:rsidRPr="00197A54">
        <w:rPr>
          <w:vanish/>
        </w:rPr>
        <w:instrText xml:space="preserve"> INCLUDEPICTURE "https://www.kazedu.kz/images/referats/a9/28946/1.png" \* MERGEFORMATINET </w:instrText>
      </w:r>
      <w:r w:rsidRPr="00197A54">
        <w:rPr>
          <w:vanish/>
        </w:rPr>
        <w:fldChar w:fldCharType="separate"/>
      </w:r>
      <w:r>
        <w:rPr>
          <w:vanish/>
        </w:rPr>
        <w:fldChar w:fldCharType="begin"/>
      </w:r>
      <w:r w:rsidR="003E5E24">
        <w:rPr>
          <w:vanish/>
        </w:rPr>
        <w:instrText xml:space="preserve"> INCLUDEPICTURE  "https://www.kazedu.kz/images/referats/a9/28946/1.png" \* MERGEFORMATINET </w:instrText>
      </w:r>
      <w:r>
        <w:rPr>
          <w:vanish/>
        </w:rPr>
        <w:fldChar w:fldCharType="separate"/>
      </w:r>
      <w:r w:rsidR="00A0203A">
        <w:rPr>
          <w:vanish/>
        </w:rPr>
        <w:fldChar w:fldCharType="begin"/>
      </w:r>
      <w:r w:rsidR="00A0203A">
        <w:rPr>
          <w:vanish/>
        </w:rPr>
        <w:instrText xml:space="preserve"> INCLUDEPICTURE  "https://www.kazedu.kz/images/referats/a9/28946/1.png" \* MERGEFORMATINET </w:instrText>
      </w:r>
      <w:r w:rsidR="00A0203A">
        <w:rPr>
          <w:vanish/>
        </w:rPr>
        <w:fldChar w:fldCharType="separate"/>
      </w:r>
      <w:r w:rsidR="002B37B5">
        <w:rPr>
          <w:vanish/>
        </w:rPr>
        <w:fldChar w:fldCharType="begin"/>
      </w:r>
      <w:r w:rsidR="002B37B5">
        <w:rPr>
          <w:vanish/>
        </w:rPr>
        <w:instrText xml:space="preserve"> INCLUDEPICTURE  "https://www.kazedu.kz/images/referats/a9/28946/1.png" \* MERGEFORMATINET </w:instrText>
      </w:r>
      <w:r w:rsidR="002B37B5">
        <w:rPr>
          <w:vanish/>
        </w:rPr>
        <w:fldChar w:fldCharType="separate"/>
      </w:r>
      <w:r w:rsidR="00B42068">
        <w:rPr>
          <w:vanish/>
        </w:rPr>
        <w:fldChar w:fldCharType="begin"/>
      </w:r>
      <w:r w:rsidR="00B42068">
        <w:rPr>
          <w:vanish/>
        </w:rPr>
        <w:instrText xml:space="preserve"> </w:instrText>
      </w:r>
      <w:r w:rsidR="00B42068">
        <w:rPr>
          <w:vanish/>
        </w:rPr>
        <w:instrText>INCLUDEPICTURE  "https://www.kazedu.kz/images/referats/a9/28946/1.png" \* MERGEFORMATINET</w:instrText>
      </w:r>
      <w:r w:rsidR="00B42068">
        <w:rPr>
          <w:vanish/>
        </w:rPr>
        <w:instrText xml:space="preserve"> </w:instrText>
      </w:r>
      <w:r w:rsidR="00B42068">
        <w:rPr>
          <w:vanish/>
        </w:rPr>
        <w:fldChar w:fldCharType="separate"/>
      </w:r>
      <w:r w:rsidR="00B42068">
        <w:rPr>
          <w:vanish/>
        </w:rPr>
        <w:pict>
          <v:shape id="_x0000_i1034" type="#_x0000_t75" style="width:367.5pt;height:205.5pt">
            <v:imagedata r:id="rId15" r:href="rId16"/>
          </v:shape>
        </w:pict>
      </w:r>
      <w:r w:rsidR="00B42068">
        <w:rPr>
          <w:vanish/>
        </w:rPr>
        <w:fldChar w:fldCharType="end"/>
      </w:r>
      <w:r w:rsidR="002B37B5">
        <w:rPr>
          <w:vanish/>
        </w:rPr>
        <w:fldChar w:fldCharType="end"/>
      </w:r>
      <w:r w:rsidR="00A0203A">
        <w:rPr>
          <w:vanish/>
        </w:rPr>
        <w:fldChar w:fldCharType="end"/>
      </w:r>
      <w:r>
        <w:rPr>
          <w:vanish/>
        </w:rPr>
        <w:fldChar w:fldCharType="end"/>
      </w:r>
      <w:r w:rsidRPr="00197A54">
        <w:rPr>
          <w:vanish/>
        </w:rPr>
        <w:fldChar w:fldCharType="end"/>
      </w:r>
    </w:p>
    <w:p w:rsidR="00D25B8D" w:rsidRPr="00197A54" w:rsidRDefault="00D25B8D" w:rsidP="00EC5F19">
      <w:pPr>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Рисунок 4 – Структура трудовых ресурсов Мордовии [8, с.45]</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При необходимости между рисунком и его заголовком помещаются поясняющие данные (подрисуночный текст).</w:t>
      </w:r>
    </w:p>
    <w:p w:rsidR="00D25B8D" w:rsidRPr="00197A54" w:rsidRDefault="00D25B8D" w:rsidP="00D25B8D">
      <w:pPr>
        <w:ind w:firstLine="709"/>
        <w:contextualSpacing/>
        <w:jc w:val="both"/>
        <w:rPr>
          <w:sz w:val="28"/>
          <w:szCs w:val="28"/>
        </w:rPr>
      </w:pPr>
      <w:r w:rsidRPr="00197A54">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25B8D" w:rsidRPr="00197A54" w:rsidRDefault="00D25B8D" w:rsidP="00D25B8D">
      <w:pPr>
        <w:ind w:firstLine="709"/>
        <w:contextualSpacing/>
        <w:rPr>
          <w:sz w:val="28"/>
          <w:szCs w:val="28"/>
        </w:rPr>
      </w:pPr>
    </w:p>
    <w:p w:rsidR="00D25B8D" w:rsidRPr="00197A54" w:rsidRDefault="00D25B8D" w:rsidP="00D25B8D">
      <w:pPr>
        <w:ind w:firstLine="709"/>
        <w:contextualSpacing/>
        <w:jc w:val="center"/>
        <w:rPr>
          <w:sz w:val="28"/>
          <w:szCs w:val="28"/>
        </w:rPr>
      </w:pPr>
      <w:r w:rsidRPr="00197A54">
        <w:rPr>
          <w:sz w:val="28"/>
          <w:szCs w:val="28"/>
        </w:rPr>
        <w:t>4. Правила оформления таблиц</w:t>
      </w:r>
    </w:p>
    <w:p w:rsidR="00D25B8D" w:rsidRPr="00197A54" w:rsidRDefault="00D25B8D" w:rsidP="00D25B8D">
      <w:pPr>
        <w:ind w:firstLine="709"/>
        <w:contextualSpacing/>
        <w:jc w:val="center"/>
        <w:rPr>
          <w:sz w:val="28"/>
          <w:szCs w:val="28"/>
        </w:rPr>
      </w:pPr>
    </w:p>
    <w:p w:rsidR="00D25B8D" w:rsidRPr="00197A54" w:rsidRDefault="00D25B8D" w:rsidP="00D25B8D">
      <w:pPr>
        <w:ind w:firstLine="709"/>
        <w:contextualSpacing/>
        <w:jc w:val="both"/>
        <w:rPr>
          <w:sz w:val="28"/>
          <w:szCs w:val="28"/>
        </w:rPr>
      </w:pPr>
      <w:r w:rsidRPr="00197A54">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w:t>
      </w:r>
      <w:r w:rsidRPr="00197A54">
        <w:rPr>
          <w:sz w:val="28"/>
          <w:szCs w:val="28"/>
        </w:rPr>
        <w:lastRenderedPageBreak/>
        <w:t xml:space="preserve">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25B8D" w:rsidRPr="00197A54" w:rsidRDefault="00D25B8D" w:rsidP="00D25B8D">
      <w:pPr>
        <w:ind w:firstLine="709"/>
        <w:contextualSpacing/>
        <w:jc w:val="both"/>
        <w:rPr>
          <w:sz w:val="28"/>
          <w:szCs w:val="28"/>
        </w:rPr>
      </w:pPr>
      <w:r w:rsidRPr="00197A54">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25B8D" w:rsidRPr="00197A54" w:rsidRDefault="00D25B8D" w:rsidP="00D25B8D">
      <w:pPr>
        <w:ind w:firstLine="709"/>
        <w:contextualSpacing/>
        <w:jc w:val="both"/>
        <w:rPr>
          <w:sz w:val="28"/>
          <w:szCs w:val="28"/>
        </w:rPr>
      </w:pPr>
      <w:r w:rsidRPr="00197A54">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D25B8D" w:rsidRPr="00197A54" w:rsidRDefault="00D25B8D" w:rsidP="00D25B8D">
      <w:pPr>
        <w:contextualSpacing/>
        <w:rPr>
          <w:sz w:val="28"/>
          <w:szCs w:val="28"/>
        </w:rPr>
      </w:pPr>
    </w:p>
    <w:p w:rsidR="00D25B8D" w:rsidRPr="00197A54" w:rsidRDefault="00D25B8D" w:rsidP="00D25B8D">
      <w:pPr>
        <w:contextualSpacing/>
      </w:pPr>
      <w:r w:rsidRPr="00197A54">
        <w:rPr>
          <w:sz w:val="28"/>
          <w:szCs w:val="28"/>
        </w:rPr>
        <w:t>Таблица 3 – Уровень безработицы в странах «большой семерки» в 1983-2000 гг.,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410"/>
        <w:gridCol w:w="1410"/>
        <w:gridCol w:w="1410"/>
        <w:gridCol w:w="1410"/>
        <w:gridCol w:w="1410"/>
      </w:tblGrid>
      <w:tr w:rsidR="00D25B8D" w:rsidRPr="00197A54">
        <w:trPr>
          <w:trHeight w:val="614"/>
        </w:trPr>
        <w:tc>
          <w:tcPr>
            <w:tcW w:w="0" w:type="auto"/>
            <w:shd w:val="clear" w:color="auto" w:fill="auto"/>
          </w:tcPr>
          <w:p w:rsidR="00D25B8D" w:rsidRPr="00197A54" w:rsidRDefault="00D25B8D" w:rsidP="002275AF">
            <w:pPr>
              <w:contextualSpacing/>
              <w:rPr>
                <w:sz w:val="28"/>
                <w:szCs w:val="28"/>
              </w:rPr>
            </w:pPr>
          </w:p>
        </w:tc>
        <w:tc>
          <w:tcPr>
            <w:tcW w:w="1410" w:type="dxa"/>
            <w:shd w:val="clear" w:color="auto" w:fill="auto"/>
          </w:tcPr>
          <w:p w:rsidR="00D25B8D" w:rsidRPr="00197A54" w:rsidRDefault="00D25B8D" w:rsidP="002275AF">
            <w:pPr>
              <w:contextualSpacing/>
              <w:rPr>
                <w:sz w:val="28"/>
                <w:szCs w:val="28"/>
              </w:rPr>
            </w:pPr>
            <w:r w:rsidRPr="00197A54">
              <w:rPr>
                <w:sz w:val="28"/>
                <w:szCs w:val="28"/>
              </w:rPr>
              <w:t>1983-1993</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1994</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1995</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1999</w:t>
            </w:r>
          </w:p>
        </w:tc>
        <w:tc>
          <w:tcPr>
            <w:tcW w:w="1410" w:type="dxa"/>
            <w:shd w:val="clear" w:color="auto" w:fill="auto"/>
          </w:tcPr>
          <w:p w:rsidR="00D25B8D" w:rsidRPr="00197A54" w:rsidRDefault="00D25B8D" w:rsidP="002275AF">
            <w:pPr>
              <w:contextualSpacing/>
              <w:rPr>
                <w:sz w:val="28"/>
                <w:szCs w:val="28"/>
              </w:rPr>
            </w:pPr>
            <w:r w:rsidRPr="00197A54">
              <w:rPr>
                <w:sz w:val="28"/>
                <w:szCs w:val="28"/>
              </w:rPr>
              <w:t>2000</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Великобритания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9,2</w:t>
            </w:r>
          </w:p>
        </w:tc>
        <w:tc>
          <w:tcPr>
            <w:tcW w:w="1410" w:type="dxa"/>
            <w:shd w:val="clear" w:color="auto" w:fill="auto"/>
          </w:tcPr>
          <w:p w:rsidR="00D25B8D" w:rsidRPr="00197A54" w:rsidRDefault="00D25B8D" w:rsidP="002275AF">
            <w:pPr>
              <w:contextualSpacing/>
              <w:rPr>
                <w:sz w:val="28"/>
                <w:szCs w:val="28"/>
              </w:rPr>
            </w:pPr>
            <w:r w:rsidRPr="00197A54">
              <w:rPr>
                <w:sz w:val="28"/>
                <w:szCs w:val="28"/>
              </w:rPr>
              <w:t>9,2</w:t>
            </w:r>
          </w:p>
        </w:tc>
        <w:tc>
          <w:tcPr>
            <w:tcW w:w="1410" w:type="dxa"/>
            <w:shd w:val="clear" w:color="auto" w:fill="auto"/>
          </w:tcPr>
          <w:p w:rsidR="00D25B8D" w:rsidRPr="00197A54" w:rsidRDefault="00D25B8D" w:rsidP="002275AF">
            <w:pPr>
              <w:contextualSpacing/>
              <w:rPr>
                <w:sz w:val="28"/>
                <w:szCs w:val="28"/>
              </w:rPr>
            </w:pPr>
            <w:r w:rsidRPr="00197A54">
              <w:rPr>
                <w:sz w:val="28"/>
                <w:szCs w:val="28"/>
              </w:rPr>
              <w:t>8,2</w:t>
            </w:r>
          </w:p>
        </w:tc>
        <w:tc>
          <w:tcPr>
            <w:tcW w:w="1410" w:type="dxa"/>
            <w:shd w:val="clear" w:color="auto" w:fill="auto"/>
          </w:tcPr>
          <w:p w:rsidR="00D25B8D" w:rsidRPr="00197A54" w:rsidRDefault="00D25B8D" w:rsidP="002275AF">
            <w:pPr>
              <w:contextualSpacing/>
              <w:rPr>
                <w:sz w:val="28"/>
                <w:szCs w:val="28"/>
              </w:rPr>
            </w:pPr>
            <w:r w:rsidRPr="00197A54">
              <w:rPr>
                <w:sz w:val="28"/>
                <w:szCs w:val="28"/>
              </w:rPr>
              <w:t>7,9</w:t>
            </w:r>
          </w:p>
        </w:tc>
        <w:tc>
          <w:tcPr>
            <w:tcW w:w="1410" w:type="dxa"/>
            <w:shd w:val="clear" w:color="auto" w:fill="auto"/>
          </w:tcPr>
          <w:p w:rsidR="00D25B8D" w:rsidRPr="00197A54" w:rsidRDefault="00D25B8D" w:rsidP="002275AF">
            <w:pPr>
              <w:contextualSpacing/>
              <w:rPr>
                <w:sz w:val="28"/>
                <w:szCs w:val="28"/>
              </w:rPr>
            </w:pPr>
            <w:r w:rsidRPr="00197A54">
              <w:rPr>
                <w:sz w:val="28"/>
                <w:szCs w:val="28"/>
              </w:rPr>
              <w:t>8,1</w:t>
            </w:r>
          </w:p>
        </w:tc>
      </w:tr>
      <w:tr w:rsidR="00D25B8D" w:rsidRPr="00197A54">
        <w:trPr>
          <w:trHeight w:val="338"/>
        </w:trPr>
        <w:tc>
          <w:tcPr>
            <w:tcW w:w="0" w:type="auto"/>
            <w:shd w:val="clear" w:color="auto" w:fill="auto"/>
          </w:tcPr>
          <w:p w:rsidR="00D25B8D" w:rsidRPr="00197A54" w:rsidRDefault="00D25B8D" w:rsidP="002275AF">
            <w:pPr>
              <w:contextualSpacing/>
              <w:rPr>
                <w:sz w:val="28"/>
                <w:szCs w:val="28"/>
              </w:rPr>
            </w:pPr>
            <w:r w:rsidRPr="00197A54">
              <w:rPr>
                <w:sz w:val="28"/>
                <w:szCs w:val="28"/>
              </w:rPr>
              <w:t>Германия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7,5</w:t>
            </w:r>
          </w:p>
        </w:tc>
        <w:tc>
          <w:tcPr>
            <w:tcW w:w="1410" w:type="dxa"/>
            <w:shd w:val="clear" w:color="auto" w:fill="auto"/>
          </w:tcPr>
          <w:p w:rsidR="00D25B8D" w:rsidRPr="00197A54" w:rsidRDefault="00D25B8D" w:rsidP="002275AF">
            <w:pPr>
              <w:contextualSpacing/>
              <w:rPr>
                <w:sz w:val="28"/>
                <w:szCs w:val="28"/>
              </w:rPr>
            </w:pPr>
            <w:r w:rsidRPr="00197A54">
              <w:rPr>
                <w:sz w:val="28"/>
                <w:szCs w:val="28"/>
              </w:rPr>
              <w:t>9,6</w:t>
            </w:r>
          </w:p>
        </w:tc>
        <w:tc>
          <w:tcPr>
            <w:tcW w:w="1410" w:type="dxa"/>
            <w:shd w:val="clear" w:color="auto" w:fill="auto"/>
          </w:tcPr>
          <w:p w:rsidR="00D25B8D" w:rsidRPr="00197A54" w:rsidRDefault="00D25B8D" w:rsidP="002275AF">
            <w:pPr>
              <w:contextualSpacing/>
              <w:rPr>
                <w:sz w:val="28"/>
                <w:szCs w:val="28"/>
              </w:rPr>
            </w:pPr>
            <w:r w:rsidRPr="00197A54">
              <w:rPr>
                <w:sz w:val="28"/>
                <w:szCs w:val="28"/>
              </w:rPr>
              <w:t>9,4</w:t>
            </w:r>
          </w:p>
        </w:tc>
        <w:tc>
          <w:tcPr>
            <w:tcW w:w="1410" w:type="dxa"/>
            <w:shd w:val="clear" w:color="auto" w:fill="auto"/>
          </w:tcPr>
          <w:p w:rsidR="00D25B8D" w:rsidRPr="00197A54" w:rsidRDefault="00D25B8D" w:rsidP="002275AF">
            <w:pPr>
              <w:contextualSpacing/>
              <w:rPr>
                <w:sz w:val="28"/>
                <w:szCs w:val="28"/>
              </w:rPr>
            </w:pPr>
            <w:r w:rsidRPr="00197A54">
              <w:rPr>
                <w:sz w:val="28"/>
                <w:szCs w:val="28"/>
              </w:rPr>
              <w:t>10,3</w:t>
            </w:r>
          </w:p>
        </w:tc>
        <w:tc>
          <w:tcPr>
            <w:tcW w:w="1410" w:type="dxa"/>
            <w:shd w:val="clear" w:color="auto" w:fill="auto"/>
          </w:tcPr>
          <w:p w:rsidR="00D25B8D" w:rsidRPr="00197A54" w:rsidRDefault="00D25B8D" w:rsidP="002275AF">
            <w:pPr>
              <w:contextualSpacing/>
              <w:rPr>
                <w:sz w:val="28"/>
                <w:szCs w:val="28"/>
              </w:rPr>
            </w:pPr>
            <w:r w:rsidRPr="00197A54">
              <w:rPr>
                <w:sz w:val="28"/>
                <w:szCs w:val="28"/>
              </w:rPr>
              <w:t>10,2</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Италия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9,3</w:t>
            </w:r>
          </w:p>
        </w:tc>
        <w:tc>
          <w:tcPr>
            <w:tcW w:w="1410" w:type="dxa"/>
            <w:shd w:val="clear" w:color="auto" w:fill="auto"/>
          </w:tcPr>
          <w:p w:rsidR="00D25B8D" w:rsidRPr="00197A54" w:rsidRDefault="00D25B8D" w:rsidP="002275AF">
            <w:pPr>
              <w:contextualSpacing/>
              <w:rPr>
                <w:sz w:val="28"/>
                <w:szCs w:val="28"/>
              </w:rPr>
            </w:pPr>
            <w:r w:rsidRPr="00197A54">
              <w:rPr>
                <w:sz w:val="28"/>
                <w:szCs w:val="28"/>
              </w:rPr>
              <w:t>11,5</w:t>
            </w:r>
          </w:p>
        </w:tc>
        <w:tc>
          <w:tcPr>
            <w:tcW w:w="1410" w:type="dxa"/>
            <w:shd w:val="clear" w:color="auto" w:fill="auto"/>
          </w:tcPr>
          <w:p w:rsidR="00D25B8D" w:rsidRPr="00197A54" w:rsidRDefault="00D25B8D" w:rsidP="002275AF">
            <w:pPr>
              <w:contextualSpacing/>
              <w:rPr>
                <w:sz w:val="28"/>
                <w:szCs w:val="28"/>
              </w:rPr>
            </w:pPr>
            <w:r w:rsidRPr="00197A54">
              <w:rPr>
                <w:sz w:val="28"/>
                <w:szCs w:val="28"/>
              </w:rPr>
              <w:t>12,0</w:t>
            </w:r>
          </w:p>
        </w:tc>
        <w:tc>
          <w:tcPr>
            <w:tcW w:w="1410" w:type="dxa"/>
            <w:shd w:val="clear" w:color="auto" w:fill="auto"/>
          </w:tcPr>
          <w:p w:rsidR="00D25B8D" w:rsidRPr="00197A54" w:rsidRDefault="00D25B8D" w:rsidP="002275AF">
            <w:pPr>
              <w:contextualSpacing/>
              <w:rPr>
                <w:sz w:val="28"/>
                <w:szCs w:val="28"/>
              </w:rPr>
            </w:pPr>
            <w:r w:rsidRPr="00197A54">
              <w:rPr>
                <w:sz w:val="28"/>
                <w:szCs w:val="28"/>
              </w:rPr>
              <w:t>12,1</w:t>
            </w:r>
          </w:p>
        </w:tc>
        <w:tc>
          <w:tcPr>
            <w:tcW w:w="1410" w:type="dxa"/>
            <w:shd w:val="clear" w:color="auto" w:fill="auto"/>
          </w:tcPr>
          <w:p w:rsidR="00D25B8D" w:rsidRPr="00197A54" w:rsidRDefault="00D25B8D" w:rsidP="002275AF">
            <w:pPr>
              <w:contextualSpacing/>
              <w:rPr>
                <w:sz w:val="28"/>
                <w:szCs w:val="28"/>
              </w:rPr>
            </w:pPr>
            <w:r w:rsidRPr="00197A54">
              <w:rPr>
                <w:sz w:val="28"/>
                <w:szCs w:val="28"/>
              </w:rPr>
              <w:t>12,3</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Канада</w:t>
            </w:r>
          </w:p>
        </w:tc>
        <w:tc>
          <w:tcPr>
            <w:tcW w:w="1410" w:type="dxa"/>
            <w:shd w:val="clear" w:color="auto" w:fill="auto"/>
          </w:tcPr>
          <w:p w:rsidR="00D25B8D" w:rsidRPr="00197A54" w:rsidRDefault="00D25B8D" w:rsidP="002275AF">
            <w:pPr>
              <w:contextualSpacing/>
              <w:rPr>
                <w:sz w:val="28"/>
                <w:szCs w:val="28"/>
              </w:rPr>
            </w:pPr>
            <w:r w:rsidRPr="00197A54">
              <w:rPr>
                <w:sz w:val="28"/>
                <w:szCs w:val="28"/>
              </w:rPr>
              <w:t>9,9</w:t>
            </w:r>
          </w:p>
        </w:tc>
        <w:tc>
          <w:tcPr>
            <w:tcW w:w="1410" w:type="dxa"/>
            <w:shd w:val="clear" w:color="auto" w:fill="auto"/>
          </w:tcPr>
          <w:p w:rsidR="00D25B8D" w:rsidRPr="00197A54" w:rsidRDefault="00D25B8D" w:rsidP="002275AF">
            <w:pPr>
              <w:contextualSpacing/>
              <w:rPr>
                <w:sz w:val="28"/>
                <w:szCs w:val="28"/>
              </w:rPr>
            </w:pPr>
            <w:r w:rsidRPr="00197A54">
              <w:rPr>
                <w:sz w:val="28"/>
                <w:szCs w:val="28"/>
              </w:rPr>
              <w:t>10,4</w:t>
            </w:r>
          </w:p>
        </w:tc>
        <w:tc>
          <w:tcPr>
            <w:tcW w:w="1410" w:type="dxa"/>
            <w:shd w:val="clear" w:color="auto" w:fill="auto"/>
          </w:tcPr>
          <w:p w:rsidR="00D25B8D" w:rsidRPr="00197A54" w:rsidRDefault="00D25B8D" w:rsidP="002275AF">
            <w:pPr>
              <w:contextualSpacing/>
              <w:rPr>
                <w:sz w:val="28"/>
                <w:szCs w:val="28"/>
              </w:rPr>
            </w:pPr>
            <w:r w:rsidRPr="00197A54">
              <w:rPr>
                <w:sz w:val="28"/>
                <w:szCs w:val="28"/>
              </w:rPr>
              <w:t>9,5</w:t>
            </w:r>
          </w:p>
        </w:tc>
        <w:tc>
          <w:tcPr>
            <w:tcW w:w="1410" w:type="dxa"/>
            <w:shd w:val="clear" w:color="auto" w:fill="auto"/>
          </w:tcPr>
          <w:p w:rsidR="00D25B8D" w:rsidRPr="00197A54" w:rsidRDefault="00D25B8D" w:rsidP="002275AF">
            <w:pPr>
              <w:contextualSpacing/>
              <w:rPr>
                <w:sz w:val="28"/>
                <w:szCs w:val="28"/>
              </w:rPr>
            </w:pPr>
            <w:r w:rsidRPr="00197A54">
              <w:rPr>
                <w:sz w:val="28"/>
                <w:szCs w:val="28"/>
              </w:rPr>
              <w:t>9,3</w:t>
            </w:r>
          </w:p>
        </w:tc>
        <w:tc>
          <w:tcPr>
            <w:tcW w:w="1410" w:type="dxa"/>
            <w:shd w:val="clear" w:color="auto" w:fill="auto"/>
          </w:tcPr>
          <w:p w:rsidR="00D25B8D" w:rsidRPr="00197A54" w:rsidRDefault="00D25B8D" w:rsidP="002275AF">
            <w:pPr>
              <w:contextualSpacing/>
              <w:rPr>
                <w:sz w:val="28"/>
                <w:szCs w:val="28"/>
              </w:rPr>
            </w:pPr>
            <w:r w:rsidRPr="00197A54">
              <w:rPr>
                <w:sz w:val="28"/>
                <w:szCs w:val="28"/>
              </w:rPr>
              <w:t>9,1</w:t>
            </w:r>
          </w:p>
        </w:tc>
      </w:tr>
      <w:tr w:rsidR="00D25B8D" w:rsidRPr="00197A54">
        <w:trPr>
          <w:trHeight w:val="339"/>
        </w:trPr>
        <w:tc>
          <w:tcPr>
            <w:tcW w:w="0" w:type="auto"/>
            <w:shd w:val="clear" w:color="auto" w:fill="auto"/>
          </w:tcPr>
          <w:p w:rsidR="00D25B8D" w:rsidRPr="00197A54" w:rsidRDefault="00D25B8D" w:rsidP="002275AF">
            <w:pPr>
              <w:contextualSpacing/>
              <w:rPr>
                <w:sz w:val="28"/>
                <w:szCs w:val="28"/>
              </w:rPr>
            </w:pPr>
            <w:r w:rsidRPr="00197A54">
              <w:rPr>
                <w:sz w:val="28"/>
                <w:szCs w:val="28"/>
              </w:rPr>
              <w:t>США</w:t>
            </w:r>
          </w:p>
        </w:tc>
        <w:tc>
          <w:tcPr>
            <w:tcW w:w="1410" w:type="dxa"/>
            <w:shd w:val="clear" w:color="auto" w:fill="auto"/>
          </w:tcPr>
          <w:p w:rsidR="00D25B8D" w:rsidRPr="00197A54" w:rsidRDefault="00D25B8D" w:rsidP="002275AF">
            <w:pPr>
              <w:contextualSpacing/>
              <w:rPr>
                <w:sz w:val="28"/>
                <w:szCs w:val="28"/>
              </w:rPr>
            </w:pPr>
            <w:r w:rsidRPr="00197A54">
              <w:rPr>
                <w:sz w:val="28"/>
                <w:szCs w:val="28"/>
              </w:rPr>
              <w:t>6,8</w:t>
            </w:r>
          </w:p>
        </w:tc>
        <w:tc>
          <w:tcPr>
            <w:tcW w:w="1410" w:type="dxa"/>
            <w:shd w:val="clear" w:color="auto" w:fill="auto"/>
          </w:tcPr>
          <w:p w:rsidR="00D25B8D" w:rsidRPr="00197A54" w:rsidRDefault="00D25B8D" w:rsidP="002275AF">
            <w:pPr>
              <w:contextualSpacing/>
              <w:rPr>
                <w:sz w:val="28"/>
                <w:szCs w:val="28"/>
              </w:rPr>
            </w:pPr>
            <w:r w:rsidRPr="00197A54">
              <w:rPr>
                <w:sz w:val="28"/>
                <w:szCs w:val="28"/>
              </w:rPr>
              <w:t>6,1</w:t>
            </w:r>
          </w:p>
        </w:tc>
        <w:tc>
          <w:tcPr>
            <w:tcW w:w="1410" w:type="dxa"/>
            <w:shd w:val="clear" w:color="auto" w:fill="auto"/>
          </w:tcPr>
          <w:p w:rsidR="00D25B8D" w:rsidRPr="00197A54" w:rsidRDefault="00D25B8D" w:rsidP="002275AF">
            <w:pPr>
              <w:contextualSpacing/>
              <w:rPr>
                <w:sz w:val="28"/>
                <w:szCs w:val="28"/>
              </w:rPr>
            </w:pPr>
            <w:r w:rsidRPr="00197A54">
              <w:rPr>
                <w:sz w:val="28"/>
                <w:szCs w:val="28"/>
              </w:rPr>
              <w:t>5,6</w:t>
            </w:r>
          </w:p>
        </w:tc>
        <w:tc>
          <w:tcPr>
            <w:tcW w:w="1410" w:type="dxa"/>
            <w:shd w:val="clear" w:color="auto" w:fill="auto"/>
          </w:tcPr>
          <w:p w:rsidR="00D25B8D" w:rsidRPr="00197A54" w:rsidRDefault="00D25B8D" w:rsidP="002275AF">
            <w:pPr>
              <w:contextualSpacing/>
              <w:rPr>
                <w:sz w:val="28"/>
                <w:szCs w:val="28"/>
              </w:rPr>
            </w:pPr>
            <w:r w:rsidRPr="00197A54">
              <w:rPr>
                <w:sz w:val="28"/>
                <w:szCs w:val="28"/>
              </w:rPr>
              <w:t>5,5</w:t>
            </w:r>
          </w:p>
        </w:tc>
        <w:tc>
          <w:tcPr>
            <w:tcW w:w="1410" w:type="dxa"/>
            <w:shd w:val="clear" w:color="auto" w:fill="auto"/>
          </w:tcPr>
          <w:p w:rsidR="00D25B8D" w:rsidRPr="00197A54" w:rsidRDefault="00D25B8D" w:rsidP="002275AF">
            <w:pPr>
              <w:contextualSpacing/>
              <w:rPr>
                <w:sz w:val="28"/>
                <w:szCs w:val="28"/>
              </w:rPr>
            </w:pPr>
            <w:r w:rsidRPr="00197A54">
              <w:rPr>
                <w:sz w:val="28"/>
                <w:szCs w:val="28"/>
              </w:rPr>
              <w:t>5,4</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Франция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9,9</w:t>
            </w:r>
          </w:p>
        </w:tc>
        <w:tc>
          <w:tcPr>
            <w:tcW w:w="1410" w:type="dxa"/>
            <w:shd w:val="clear" w:color="auto" w:fill="auto"/>
          </w:tcPr>
          <w:p w:rsidR="00D25B8D" w:rsidRPr="00197A54" w:rsidRDefault="00D25B8D" w:rsidP="002275AF">
            <w:pPr>
              <w:contextualSpacing/>
              <w:rPr>
                <w:sz w:val="28"/>
                <w:szCs w:val="28"/>
              </w:rPr>
            </w:pPr>
            <w:r w:rsidRPr="00197A54">
              <w:rPr>
                <w:sz w:val="28"/>
                <w:szCs w:val="28"/>
              </w:rPr>
              <w:t>12,3</w:t>
            </w:r>
          </w:p>
        </w:tc>
        <w:tc>
          <w:tcPr>
            <w:tcW w:w="1410" w:type="dxa"/>
            <w:shd w:val="clear" w:color="auto" w:fill="auto"/>
          </w:tcPr>
          <w:p w:rsidR="00D25B8D" w:rsidRPr="00197A54" w:rsidRDefault="00D25B8D" w:rsidP="002275AF">
            <w:pPr>
              <w:contextualSpacing/>
              <w:rPr>
                <w:sz w:val="28"/>
                <w:szCs w:val="28"/>
              </w:rPr>
            </w:pPr>
            <w:r w:rsidRPr="00197A54">
              <w:rPr>
                <w:sz w:val="28"/>
                <w:szCs w:val="28"/>
              </w:rPr>
              <w:t>11,6</w:t>
            </w:r>
          </w:p>
        </w:tc>
        <w:tc>
          <w:tcPr>
            <w:tcW w:w="1410" w:type="dxa"/>
            <w:shd w:val="clear" w:color="auto" w:fill="auto"/>
          </w:tcPr>
          <w:p w:rsidR="00D25B8D" w:rsidRPr="00197A54" w:rsidRDefault="00D25B8D" w:rsidP="002275AF">
            <w:pPr>
              <w:contextualSpacing/>
              <w:rPr>
                <w:sz w:val="28"/>
                <w:szCs w:val="28"/>
              </w:rPr>
            </w:pPr>
            <w:r w:rsidRPr="00197A54">
              <w:rPr>
                <w:sz w:val="28"/>
                <w:szCs w:val="28"/>
              </w:rPr>
              <w:t>12,1</w:t>
            </w:r>
          </w:p>
        </w:tc>
        <w:tc>
          <w:tcPr>
            <w:tcW w:w="1410" w:type="dxa"/>
            <w:shd w:val="clear" w:color="auto" w:fill="auto"/>
          </w:tcPr>
          <w:p w:rsidR="00D25B8D" w:rsidRPr="00197A54" w:rsidRDefault="00D25B8D" w:rsidP="002275AF">
            <w:pPr>
              <w:contextualSpacing/>
              <w:rPr>
                <w:sz w:val="28"/>
                <w:szCs w:val="28"/>
              </w:rPr>
            </w:pPr>
            <w:r w:rsidRPr="00197A54">
              <w:rPr>
                <w:sz w:val="28"/>
                <w:szCs w:val="28"/>
              </w:rPr>
              <w:t>12,5</w:t>
            </w:r>
          </w:p>
        </w:tc>
      </w:tr>
      <w:tr w:rsidR="00D25B8D" w:rsidRPr="00197A54">
        <w:trPr>
          <w:trHeight w:val="338"/>
        </w:trPr>
        <w:tc>
          <w:tcPr>
            <w:tcW w:w="0" w:type="auto"/>
            <w:shd w:val="clear" w:color="auto" w:fill="auto"/>
          </w:tcPr>
          <w:p w:rsidR="00D25B8D" w:rsidRPr="00197A54" w:rsidRDefault="00D25B8D" w:rsidP="002275AF">
            <w:pPr>
              <w:contextualSpacing/>
              <w:rPr>
                <w:sz w:val="28"/>
                <w:szCs w:val="28"/>
              </w:rPr>
            </w:pPr>
            <w:r w:rsidRPr="00197A54">
              <w:rPr>
                <w:sz w:val="28"/>
                <w:szCs w:val="28"/>
              </w:rPr>
              <w:t>Япония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2,5</w:t>
            </w:r>
          </w:p>
        </w:tc>
        <w:tc>
          <w:tcPr>
            <w:tcW w:w="1410" w:type="dxa"/>
            <w:shd w:val="clear" w:color="auto" w:fill="auto"/>
          </w:tcPr>
          <w:p w:rsidR="00D25B8D" w:rsidRPr="00197A54" w:rsidRDefault="00D25B8D" w:rsidP="002275AF">
            <w:pPr>
              <w:contextualSpacing/>
              <w:rPr>
                <w:sz w:val="28"/>
                <w:szCs w:val="28"/>
              </w:rPr>
            </w:pPr>
            <w:r w:rsidRPr="00197A54">
              <w:rPr>
                <w:sz w:val="28"/>
                <w:szCs w:val="28"/>
              </w:rPr>
              <w:t>2,9</w:t>
            </w:r>
          </w:p>
        </w:tc>
        <w:tc>
          <w:tcPr>
            <w:tcW w:w="1410" w:type="dxa"/>
            <w:shd w:val="clear" w:color="auto" w:fill="auto"/>
          </w:tcPr>
          <w:p w:rsidR="00D25B8D" w:rsidRPr="00197A54" w:rsidRDefault="00D25B8D" w:rsidP="002275AF">
            <w:pPr>
              <w:contextualSpacing/>
              <w:rPr>
                <w:sz w:val="28"/>
                <w:szCs w:val="28"/>
              </w:rPr>
            </w:pPr>
            <w:r w:rsidRPr="00197A54">
              <w:rPr>
                <w:sz w:val="28"/>
                <w:szCs w:val="28"/>
              </w:rPr>
              <w:t>3,1</w:t>
            </w:r>
          </w:p>
        </w:tc>
        <w:tc>
          <w:tcPr>
            <w:tcW w:w="1410" w:type="dxa"/>
            <w:shd w:val="clear" w:color="auto" w:fill="auto"/>
          </w:tcPr>
          <w:p w:rsidR="00D25B8D" w:rsidRPr="00197A54" w:rsidRDefault="00D25B8D" w:rsidP="002275AF">
            <w:pPr>
              <w:contextualSpacing/>
              <w:rPr>
                <w:sz w:val="28"/>
                <w:szCs w:val="28"/>
              </w:rPr>
            </w:pPr>
            <w:r w:rsidRPr="00197A54">
              <w:rPr>
                <w:sz w:val="28"/>
                <w:szCs w:val="28"/>
              </w:rPr>
              <w:t>3,3</w:t>
            </w:r>
          </w:p>
        </w:tc>
        <w:tc>
          <w:tcPr>
            <w:tcW w:w="1410" w:type="dxa"/>
            <w:shd w:val="clear" w:color="auto" w:fill="auto"/>
          </w:tcPr>
          <w:p w:rsidR="00D25B8D" w:rsidRPr="00197A54" w:rsidRDefault="00D25B8D" w:rsidP="002275AF">
            <w:pPr>
              <w:contextualSpacing/>
              <w:rPr>
                <w:sz w:val="28"/>
                <w:szCs w:val="28"/>
              </w:rPr>
            </w:pPr>
            <w:r w:rsidRPr="00197A54">
              <w:rPr>
                <w:sz w:val="28"/>
                <w:szCs w:val="28"/>
              </w:rPr>
              <w:t>3,4</w:t>
            </w:r>
          </w:p>
        </w:tc>
      </w:tr>
    </w:tbl>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25B8D" w:rsidRPr="00197A54" w:rsidRDefault="00D25B8D" w:rsidP="00D25B8D">
      <w:pPr>
        <w:contextualSpacing/>
        <w:rPr>
          <w:sz w:val="28"/>
          <w:szCs w:val="28"/>
        </w:rPr>
      </w:pPr>
    </w:p>
    <w:p w:rsidR="00D25B8D" w:rsidRPr="00197A54" w:rsidRDefault="00D25B8D" w:rsidP="00D25B8D">
      <w:pPr>
        <w:contextualSpacing/>
        <w:rPr>
          <w:sz w:val="28"/>
          <w:szCs w:val="28"/>
        </w:rPr>
      </w:pPr>
      <w:r w:rsidRPr="00197A54">
        <w:rPr>
          <w:sz w:val="28"/>
          <w:szCs w:val="28"/>
        </w:rPr>
        <w:t>Таблица 5 - Валовые расходы благотворительных фондов Германии (по данным из [8])</w:t>
      </w:r>
    </w:p>
    <w:p w:rsidR="00D25B8D" w:rsidRPr="00197A54" w:rsidRDefault="00D25B8D" w:rsidP="00D25B8D">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4324"/>
      </w:tblGrid>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Группы фондов </w:t>
            </w:r>
          </w:p>
        </w:tc>
        <w:tc>
          <w:tcPr>
            <w:tcW w:w="4324" w:type="dxa"/>
            <w:shd w:val="clear" w:color="auto" w:fill="auto"/>
          </w:tcPr>
          <w:p w:rsidR="00D25B8D" w:rsidRPr="00197A54" w:rsidRDefault="00D25B8D" w:rsidP="002275AF">
            <w:pPr>
              <w:contextualSpacing/>
              <w:rPr>
                <w:sz w:val="28"/>
                <w:szCs w:val="28"/>
              </w:rPr>
            </w:pPr>
            <w:r w:rsidRPr="00197A54">
              <w:rPr>
                <w:sz w:val="28"/>
                <w:szCs w:val="28"/>
              </w:rPr>
              <w:t>Валовые ежегодные расходы [9], в млн евро</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Фонды публичного (общественного) права </w:t>
            </w:r>
          </w:p>
        </w:tc>
        <w:tc>
          <w:tcPr>
            <w:tcW w:w="4324" w:type="dxa"/>
            <w:shd w:val="clear" w:color="auto" w:fill="auto"/>
          </w:tcPr>
          <w:p w:rsidR="00D25B8D" w:rsidRPr="00197A54" w:rsidRDefault="00D25B8D" w:rsidP="002275AF">
            <w:pPr>
              <w:contextualSpacing/>
              <w:rPr>
                <w:sz w:val="28"/>
                <w:szCs w:val="28"/>
              </w:rPr>
            </w:pPr>
            <w:r w:rsidRPr="00197A54">
              <w:rPr>
                <w:sz w:val="28"/>
                <w:szCs w:val="28"/>
              </w:rPr>
              <w:t>2656,8</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Фонды гражданского (частного) права </w:t>
            </w:r>
          </w:p>
        </w:tc>
        <w:tc>
          <w:tcPr>
            <w:tcW w:w="4324" w:type="dxa"/>
            <w:shd w:val="clear" w:color="auto" w:fill="auto"/>
          </w:tcPr>
          <w:p w:rsidR="00D25B8D" w:rsidRPr="00197A54" w:rsidRDefault="00D25B8D" w:rsidP="002275AF">
            <w:pPr>
              <w:contextualSpacing/>
              <w:rPr>
                <w:sz w:val="28"/>
                <w:szCs w:val="28"/>
              </w:rPr>
            </w:pPr>
            <w:r w:rsidRPr="00197A54">
              <w:rPr>
                <w:sz w:val="28"/>
                <w:szCs w:val="28"/>
              </w:rPr>
              <w:t>648,5</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Корпоративные фонды </w:t>
            </w:r>
          </w:p>
        </w:tc>
        <w:tc>
          <w:tcPr>
            <w:tcW w:w="4324" w:type="dxa"/>
            <w:shd w:val="clear" w:color="auto" w:fill="auto"/>
          </w:tcPr>
          <w:p w:rsidR="00D25B8D" w:rsidRPr="00197A54" w:rsidRDefault="00D25B8D" w:rsidP="002275AF">
            <w:pPr>
              <w:contextualSpacing/>
              <w:rPr>
                <w:sz w:val="28"/>
                <w:szCs w:val="28"/>
              </w:rPr>
            </w:pPr>
            <w:r w:rsidRPr="00197A54">
              <w:rPr>
                <w:sz w:val="28"/>
                <w:szCs w:val="28"/>
              </w:rPr>
              <w:t>2182,0</w:t>
            </w:r>
          </w:p>
        </w:tc>
      </w:tr>
    </w:tbl>
    <w:p w:rsidR="00D25B8D" w:rsidRPr="00197A54" w:rsidRDefault="00D25B8D" w:rsidP="00D25B8D">
      <w:pPr>
        <w:contextualSpacing/>
        <w:rPr>
          <w:sz w:val="28"/>
          <w:szCs w:val="28"/>
          <w:highlight w:val="yellow"/>
        </w:rPr>
      </w:pPr>
    </w:p>
    <w:p w:rsidR="00D25B8D" w:rsidRPr="00197A54" w:rsidRDefault="00D25B8D" w:rsidP="00D25B8D">
      <w:pPr>
        <w:ind w:firstLine="709"/>
        <w:contextualSpacing/>
        <w:jc w:val="both"/>
        <w:rPr>
          <w:sz w:val="28"/>
          <w:szCs w:val="28"/>
        </w:rPr>
      </w:pPr>
      <w:r w:rsidRPr="00197A54">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w:t>
      </w:r>
      <w:r w:rsidRPr="00197A54">
        <w:rPr>
          <w:sz w:val="28"/>
          <w:szCs w:val="28"/>
        </w:rPr>
        <w:lastRenderedPageBreak/>
        <w:t xml:space="preserve">таблицы. При необходимости допускается перпендикулярное расположение заголовков граф.  </w:t>
      </w:r>
    </w:p>
    <w:p w:rsidR="00D25B8D" w:rsidRPr="00197A54" w:rsidRDefault="00D25B8D" w:rsidP="00D25B8D">
      <w:pPr>
        <w:ind w:firstLine="709"/>
        <w:contextualSpacing/>
        <w:jc w:val="both"/>
        <w:rPr>
          <w:sz w:val="28"/>
          <w:szCs w:val="28"/>
        </w:rPr>
      </w:pPr>
      <w:r w:rsidRPr="00197A54">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197A54">
          <w:rPr>
            <w:sz w:val="28"/>
            <w:szCs w:val="28"/>
          </w:rPr>
          <w:t>10 pt</w:t>
        </w:r>
      </w:smartTag>
      <w:r w:rsidRPr="00197A54">
        <w:rPr>
          <w:sz w:val="28"/>
          <w:szCs w:val="28"/>
        </w:rPr>
        <w:t xml:space="preserve">. </w:t>
      </w:r>
    </w:p>
    <w:p w:rsidR="00D25B8D" w:rsidRPr="00197A54" w:rsidRDefault="00D25B8D" w:rsidP="00D25B8D">
      <w:pPr>
        <w:ind w:firstLine="709"/>
        <w:contextualSpacing/>
        <w:jc w:val="both"/>
        <w:rPr>
          <w:sz w:val="28"/>
          <w:szCs w:val="28"/>
        </w:rPr>
      </w:pPr>
      <w:r w:rsidRPr="00197A54">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25B8D" w:rsidRPr="00197A54" w:rsidRDefault="00D25B8D" w:rsidP="00D25B8D">
      <w:pPr>
        <w:ind w:firstLine="709"/>
        <w:contextualSpacing/>
        <w:jc w:val="both"/>
        <w:rPr>
          <w:sz w:val="28"/>
          <w:szCs w:val="28"/>
        </w:rPr>
      </w:pPr>
      <w:r w:rsidRPr="00197A54">
        <w:rPr>
          <w:sz w:val="28"/>
          <w:szCs w:val="28"/>
        </w:rPr>
        <w:t xml:space="preserve">Таблица Б.4 – Динамика показателей за 2010–2011 гг.  </w:t>
      </w:r>
    </w:p>
    <w:p w:rsidR="004C0B05" w:rsidRPr="00197A54" w:rsidRDefault="00D25B8D" w:rsidP="00D25B8D">
      <w:pPr>
        <w:ind w:firstLine="709"/>
        <w:contextualSpacing/>
        <w:jc w:val="both"/>
        <w:rPr>
          <w:sz w:val="28"/>
          <w:szCs w:val="28"/>
        </w:rPr>
      </w:pPr>
      <w:r w:rsidRPr="00197A54">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197A54" w:rsidRDefault="004C0B05" w:rsidP="00E54C42">
      <w:pPr>
        <w:pStyle w:val="13"/>
        <w:spacing w:after="0"/>
        <w:ind w:firstLine="709"/>
        <w:contextualSpacing/>
        <w:jc w:val="center"/>
        <w:rPr>
          <w:sz w:val="28"/>
          <w:szCs w:val="28"/>
        </w:rPr>
      </w:pPr>
    </w:p>
    <w:p w:rsidR="004C0B05" w:rsidRPr="00197A54" w:rsidRDefault="00216A52" w:rsidP="00E54C42">
      <w:pPr>
        <w:pStyle w:val="13"/>
        <w:spacing w:after="0"/>
        <w:ind w:firstLine="709"/>
        <w:contextualSpacing/>
        <w:jc w:val="center"/>
        <w:rPr>
          <w:sz w:val="28"/>
          <w:szCs w:val="28"/>
        </w:rPr>
      </w:pPr>
      <w:r w:rsidRPr="00197A54">
        <w:rPr>
          <w:sz w:val="28"/>
          <w:szCs w:val="28"/>
        </w:rPr>
        <w:t>5</w:t>
      </w:r>
      <w:r w:rsidR="004C0B05" w:rsidRPr="00197A54">
        <w:rPr>
          <w:sz w:val="28"/>
          <w:szCs w:val="28"/>
        </w:rPr>
        <w:t>. Правила оформления списка использованных источников</w:t>
      </w:r>
    </w:p>
    <w:p w:rsidR="004C0B05" w:rsidRPr="00197A54" w:rsidRDefault="004C0B05" w:rsidP="00E54C42">
      <w:pPr>
        <w:pStyle w:val="13"/>
        <w:spacing w:after="0"/>
        <w:ind w:firstLine="709"/>
        <w:contextualSpacing/>
        <w:jc w:val="center"/>
        <w:rPr>
          <w:sz w:val="28"/>
          <w:szCs w:val="28"/>
        </w:rPr>
      </w:pPr>
    </w:p>
    <w:p w:rsidR="004C0B05" w:rsidRPr="00197A54" w:rsidRDefault="004C0B05" w:rsidP="00E54C42">
      <w:pPr>
        <w:ind w:firstLine="709"/>
        <w:contextualSpacing/>
        <w:jc w:val="both"/>
        <w:rPr>
          <w:sz w:val="28"/>
          <w:szCs w:val="28"/>
        </w:rPr>
      </w:pPr>
      <w:r w:rsidRPr="00197A54">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197A54" w:rsidRDefault="004C0B05" w:rsidP="00E54C42">
      <w:pPr>
        <w:pStyle w:val="13"/>
        <w:spacing w:after="0"/>
        <w:ind w:firstLine="709"/>
        <w:contextualSpacing/>
        <w:jc w:val="both"/>
        <w:rPr>
          <w:sz w:val="28"/>
          <w:szCs w:val="28"/>
        </w:rPr>
      </w:pPr>
      <w:r w:rsidRPr="00197A5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197A54" w:rsidRDefault="004C0B05" w:rsidP="00E54C42">
      <w:pPr>
        <w:pStyle w:val="13"/>
        <w:spacing w:after="0"/>
        <w:ind w:firstLine="709"/>
        <w:contextualSpacing/>
        <w:jc w:val="both"/>
        <w:rPr>
          <w:sz w:val="28"/>
          <w:szCs w:val="28"/>
        </w:rPr>
      </w:pPr>
      <w:r w:rsidRPr="00197A54">
        <w:rPr>
          <w:sz w:val="28"/>
          <w:szCs w:val="28"/>
        </w:rPr>
        <w:t xml:space="preserve">- [Видеозапись]; - [Мультимедиа]; - [Текст]; - [Электронный ресурс]. </w:t>
      </w:r>
    </w:p>
    <w:p w:rsidR="004C0B05" w:rsidRPr="00197A54" w:rsidRDefault="004C0B05" w:rsidP="00E54C42">
      <w:pPr>
        <w:ind w:firstLine="709"/>
        <w:contextualSpacing/>
        <w:jc w:val="both"/>
        <w:rPr>
          <w:sz w:val="28"/>
          <w:szCs w:val="28"/>
        </w:rPr>
      </w:pPr>
      <w:r w:rsidRPr="00197A54">
        <w:rPr>
          <w:sz w:val="28"/>
          <w:szCs w:val="28"/>
        </w:rPr>
        <w:t>При занесении источников в список следует придерживаться установленных правил их библиографического описания.</w:t>
      </w:r>
    </w:p>
    <w:p w:rsidR="004C0B05" w:rsidRPr="00197A54" w:rsidRDefault="004C0B05" w:rsidP="00E54C42">
      <w:pPr>
        <w:pStyle w:val="13"/>
        <w:spacing w:after="0"/>
        <w:ind w:firstLine="709"/>
        <w:contextualSpacing/>
        <w:jc w:val="center"/>
        <w:rPr>
          <w:sz w:val="28"/>
          <w:szCs w:val="28"/>
        </w:rPr>
      </w:pPr>
    </w:p>
    <w:p w:rsidR="004C0B05" w:rsidRPr="00197A54" w:rsidRDefault="004C0B05" w:rsidP="00E54C42">
      <w:pPr>
        <w:pStyle w:val="13"/>
        <w:spacing w:after="0"/>
        <w:ind w:firstLine="709"/>
        <w:contextualSpacing/>
        <w:jc w:val="center"/>
        <w:rPr>
          <w:sz w:val="28"/>
          <w:szCs w:val="28"/>
        </w:rPr>
      </w:pPr>
      <w:r w:rsidRPr="00197A54">
        <w:rPr>
          <w:sz w:val="28"/>
          <w:szCs w:val="28"/>
        </w:rPr>
        <w:t>Примеры оформления нормативно-правовых актов</w:t>
      </w:r>
    </w:p>
    <w:p w:rsidR="00D6155A" w:rsidRPr="00197A54" w:rsidRDefault="00D6155A" w:rsidP="00E54C42">
      <w:pPr>
        <w:pStyle w:val="13"/>
        <w:spacing w:after="0"/>
        <w:ind w:firstLine="709"/>
        <w:contextualSpacing/>
        <w:jc w:val="center"/>
        <w:rPr>
          <w:sz w:val="28"/>
          <w:szCs w:val="28"/>
        </w:rPr>
      </w:pPr>
    </w:p>
    <w:p w:rsidR="004C0B05" w:rsidRPr="00197A54" w:rsidRDefault="004C0B05" w:rsidP="00E54C42">
      <w:pPr>
        <w:pStyle w:val="13"/>
        <w:spacing w:after="0"/>
        <w:ind w:firstLine="709"/>
        <w:contextualSpacing/>
        <w:jc w:val="both"/>
        <w:rPr>
          <w:sz w:val="28"/>
          <w:szCs w:val="28"/>
        </w:rPr>
      </w:pPr>
      <w:r w:rsidRPr="00197A5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197A54" w:rsidRDefault="004C0B05" w:rsidP="00E54C42">
      <w:pPr>
        <w:pStyle w:val="13"/>
        <w:spacing w:after="0"/>
        <w:ind w:firstLine="709"/>
        <w:contextualSpacing/>
        <w:jc w:val="both"/>
        <w:rPr>
          <w:sz w:val="28"/>
          <w:szCs w:val="28"/>
        </w:rPr>
      </w:pPr>
      <w:r w:rsidRPr="00197A5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7" w:history="1">
        <w:r w:rsidR="00B42068">
          <w:rPr>
            <w:rStyle w:val="ab"/>
            <w:sz w:val="28"/>
            <w:szCs w:val="28"/>
          </w:rPr>
          <w:t>http://www.consultant.ru</w:t>
        </w:r>
      </w:hyperlink>
      <w:r w:rsidRPr="00197A54">
        <w:rPr>
          <w:sz w:val="28"/>
          <w:szCs w:val="28"/>
        </w:rPr>
        <w:t xml:space="preserve">   </w:t>
      </w:r>
    </w:p>
    <w:p w:rsidR="00D6155A" w:rsidRPr="00197A54" w:rsidRDefault="00D6155A" w:rsidP="00E54C42">
      <w:pPr>
        <w:pStyle w:val="13"/>
        <w:spacing w:after="0"/>
        <w:ind w:firstLine="709"/>
        <w:contextualSpacing/>
        <w:jc w:val="both"/>
        <w:rPr>
          <w:sz w:val="28"/>
          <w:szCs w:val="28"/>
        </w:rPr>
      </w:pPr>
    </w:p>
    <w:p w:rsidR="004C0B05" w:rsidRPr="00197A54" w:rsidRDefault="004C0B05" w:rsidP="00E54C42">
      <w:pPr>
        <w:pStyle w:val="13"/>
        <w:spacing w:after="0"/>
        <w:ind w:firstLine="709"/>
        <w:contextualSpacing/>
        <w:jc w:val="center"/>
        <w:rPr>
          <w:sz w:val="28"/>
          <w:szCs w:val="28"/>
        </w:rPr>
      </w:pPr>
      <w:r w:rsidRPr="00197A54">
        <w:rPr>
          <w:sz w:val="28"/>
          <w:szCs w:val="28"/>
        </w:rPr>
        <w:t>Книги, статьи, материалы конференций и семинаров</w:t>
      </w:r>
    </w:p>
    <w:p w:rsidR="00D6155A" w:rsidRPr="00197A54" w:rsidRDefault="00D6155A" w:rsidP="00E54C42">
      <w:pPr>
        <w:pStyle w:val="13"/>
        <w:spacing w:after="0"/>
        <w:ind w:firstLine="709"/>
        <w:contextualSpacing/>
        <w:jc w:val="center"/>
        <w:rPr>
          <w:sz w:val="28"/>
          <w:szCs w:val="28"/>
        </w:rPr>
      </w:pPr>
    </w:p>
    <w:p w:rsidR="00DF695D" w:rsidRPr="00197A54" w:rsidRDefault="00DF695D" w:rsidP="00E54C42">
      <w:pPr>
        <w:pStyle w:val="13"/>
        <w:spacing w:after="0"/>
        <w:ind w:firstLine="709"/>
        <w:contextualSpacing/>
        <w:jc w:val="both"/>
        <w:rPr>
          <w:sz w:val="28"/>
          <w:szCs w:val="28"/>
        </w:rPr>
      </w:pPr>
      <w:r w:rsidRPr="00197A54">
        <w:rPr>
          <w:sz w:val="28"/>
          <w:szCs w:val="28"/>
        </w:rPr>
        <w:t xml:space="preserve">3. </w:t>
      </w:r>
      <w:r w:rsidR="008A1FFF" w:rsidRPr="00446114">
        <w:rPr>
          <w:rFonts w:eastAsia="Calibri"/>
          <w:sz w:val="28"/>
          <w:szCs w:val="28"/>
        </w:rPr>
        <w:t>Б</w:t>
      </w:r>
      <w:r w:rsidR="008A1FFF">
        <w:rPr>
          <w:rFonts w:eastAsia="Calibri"/>
          <w:sz w:val="28"/>
          <w:szCs w:val="28"/>
        </w:rPr>
        <w:t>арсукова Н. Ресурсы личности / П</w:t>
      </w:r>
      <w:r w:rsidR="008A1FFF" w:rsidRPr="00446114">
        <w:rPr>
          <w:rFonts w:eastAsia="Calibri"/>
          <w:sz w:val="28"/>
          <w:szCs w:val="28"/>
        </w:rPr>
        <w:t xml:space="preserve">сихология личности [Электронный ресурс] </w:t>
      </w:r>
      <w:r w:rsidR="008A1FFF" w:rsidRPr="00446114">
        <w:rPr>
          <w:rFonts w:eastAsia="Calibri"/>
          <w:sz w:val="28"/>
          <w:szCs w:val="28"/>
          <w:lang w:val="en-US"/>
        </w:rPr>
        <w:t>URL</w:t>
      </w:r>
      <w:r w:rsidR="008A1FFF" w:rsidRPr="00833BA8">
        <w:rPr>
          <w:rFonts w:eastAsia="Calibri"/>
          <w:sz w:val="28"/>
          <w:szCs w:val="28"/>
        </w:rPr>
        <w:t xml:space="preserve">: </w:t>
      </w:r>
      <w:hyperlink r:id="rId18" w:history="1">
        <w:r w:rsidR="00B42068">
          <w:rPr>
            <w:rStyle w:val="ab"/>
            <w:rFonts w:eastAsia="Calibri"/>
            <w:sz w:val="28"/>
            <w:szCs w:val="28"/>
          </w:rPr>
          <w:t>http://www.gestaltism.ru/resursy-lychnosty</w:t>
        </w:r>
      </w:hyperlink>
    </w:p>
    <w:p w:rsidR="00B73384" w:rsidRPr="00197A54" w:rsidRDefault="00DF695D" w:rsidP="006B5CE5">
      <w:pPr>
        <w:pStyle w:val="13"/>
        <w:spacing w:after="0"/>
        <w:ind w:firstLine="709"/>
        <w:contextualSpacing/>
        <w:jc w:val="both"/>
        <w:rPr>
          <w:sz w:val="28"/>
          <w:szCs w:val="28"/>
        </w:rPr>
      </w:pPr>
      <w:r w:rsidRPr="00197A54">
        <w:rPr>
          <w:sz w:val="28"/>
          <w:szCs w:val="28"/>
        </w:rPr>
        <w:t xml:space="preserve">4. </w:t>
      </w:r>
      <w:r w:rsidR="008A1FFF" w:rsidRPr="00607B66">
        <w:rPr>
          <w:sz w:val="28"/>
          <w:szCs w:val="28"/>
        </w:rPr>
        <w:t>Гришина Н.В. Я и другие: общение в трудовом коллективе.</w:t>
      </w:r>
      <w:r w:rsidR="008A1FFF">
        <w:rPr>
          <w:sz w:val="28"/>
          <w:szCs w:val="28"/>
        </w:rPr>
        <w:t>/ Н.В. Гришина. –</w:t>
      </w:r>
      <w:r w:rsidR="008A1FFF" w:rsidRPr="00607B66">
        <w:rPr>
          <w:sz w:val="28"/>
          <w:szCs w:val="28"/>
        </w:rPr>
        <w:t xml:space="preserve"> М.: Лениздат, 1990.</w:t>
      </w:r>
    </w:p>
    <w:p w:rsidR="008A1FFF" w:rsidRPr="008A1FFF" w:rsidRDefault="008A1FFF" w:rsidP="008A1FFF">
      <w:pPr>
        <w:pStyle w:val="af5"/>
        <w:ind w:left="0" w:firstLine="567"/>
        <w:jc w:val="both"/>
        <w:rPr>
          <w:sz w:val="28"/>
          <w:szCs w:val="28"/>
        </w:rPr>
      </w:pPr>
      <w:r>
        <w:rPr>
          <w:sz w:val="28"/>
          <w:szCs w:val="28"/>
        </w:rPr>
        <w:t xml:space="preserve">5. </w:t>
      </w:r>
      <w:r w:rsidRPr="00607B66">
        <w:rPr>
          <w:sz w:val="28"/>
          <w:szCs w:val="28"/>
        </w:rPr>
        <w:t>Дон</w:t>
      </w:r>
      <w:r>
        <w:rPr>
          <w:sz w:val="28"/>
          <w:szCs w:val="28"/>
        </w:rPr>
        <w:t xml:space="preserve">цов А.И.  Группа – коллектив – команда. Модели группового развития. / А.И. Донцов, Е.М. Дубовская, Ю.М. Жуков. // Социальная </w:t>
      </w:r>
      <w:r>
        <w:rPr>
          <w:sz w:val="28"/>
          <w:szCs w:val="28"/>
        </w:rPr>
        <w:lastRenderedPageBreak/>
        <w:t xml:space="preserve">психология в современном мире. Под ред. Г.М. Андреевой, А.И. Донцова. – </w:t>
      </w:r>
      <w:r w:rsidRPr="008A1FFF">
        <w:rPr>
          <w:sz w:val="28"/>
          <w:szCs w:val="28"/>
        </w:rPr>
        <w:t>М.: Аспект Пресс, 2012. – 335 с.</w:t>
      </w:r>
    </w:p>
    <w:p w:rsidR="00B73384" w:rsidRPr="008A1FFF" w:rsidRDefault="008A1FFF" w:rsidP="008A1FFF">
      <w:pPr>
        <w:pStyle w:val="af5"/>
        <w:ind w:left="0" w:firstLine="567"/>
        <w:jc w:val="both"/>
        <w:rPr>
          <w:sz w:val="28"/>
          <w:szCs w:val="28"/>
        </w:rPr>
      </w:pPr>
      <w:r w:rsidRPr="008A1FFF">
        <w:rPr>
          <w:sz w:val="28"/>
          <w:szCs w:val="28"/>
        </w:rPr>
        <w:t xml:space="preserve">6. Дубровина И.В. Психология: Учебник для студ. пед. учеб. заведений [Электронный ресурс] </w:t>
      </w:r>
      <w:hyperlink r:id="rId19" w:history="1">
        <w:r w:rsidR="00B42068">
          <w:rPr>
            <w:rStyle w:val="ab"/>
            <w:sz w:val="28"/>
            <w:szCs w:val="28"/>
          </w:rPr>
          <w:t>https://scicenter.online/psihologii-osnovyi-scicenter/psihologiya-uchebnik-dlya-stud-sred-ped-ucheb.html</w:t>
        </w:r>
      </w:hyperlink>
    </w:p>
    <w:p w:rsidR="008A1FFF" w:rsidRPr="00607B66" w:rsidRDefault="008A1FFF" w:rsidP="008A1FFF">
      <w:pPr>
        <w:pStyle w:val="af5"/>
        <w:ind w:left="567"/>
        <w:jc w:val="both"/>
        <w:rPr>
          <w:sz w:val="28"/>
          <w:szCs w:val="28"/>
        </w:rPr>
      </w:pPr>
      <w:r w:rsidRPr="008A1FFF">
        <w:rPr>
          <w:sz w:val="28"/>
          <w:szCs w:val="28"/>
        </w:rPr>
        <w:t xml:space="preserve">7. </w:t>
      </w:r>
      <w:r w:rsidRPr="00DC57B3">
        <w:rPr>
          <w:sz w:val="28"/>
          <w:szCs w:val="28"/>
        </w:rPr>
        <w:t>Куницына В.Н. Межличностное общение: Учебни</w:t>
      </w:r>
      <w:r>
        <w:rPr>
          <w:sz w:val="28"/>
          <w:szCs w:val="28"/>
        </w:rPr>
        <w:t>к для вузов. - СПб.: Питер, 2019</w:t>
      </w:r>
      <w:r w:rsidRPr="00DC57B3">
        <w:rPr>
          <w:sz w:val="28"/>
          <w:szCs w:val="28"/>
        </w:rPr>
        <w:t>. - 544 с</w:t>
      </w:r>
      <w:r>
        <w:rPr>
          <w:sz w:val="28"/>
          <w:szCs w:val="28"/>
        </w:rPr>
        <w:t>.</w:t>
      </w:r>
    </w:p>
    <w:p w:rsidR="008A1FFF" w:rsidRPr="00607B66" w:rsidRDefault="008A1FFF" w:rsidP="008A1FFF">
      <w:pPr>
        <w:pStyle w:val="af5"/>
        <w:ind w:left="567"/>
        <w:jc w:val="both"/>
        <w:rPr>
          <w:sz w:val="28"/>
          <w:szCs w:val="28"/>
        </w:rPr>
      </w:pPr>
      <w:r>
        <w:rPr>
          <w:sz w:val="28"/>
          <w:szCs w:val="28"/>
        </w:rPr>
        <w:t>8. Курбатов В.</w:t>
      </w:r>
      <w:r w:rsidRPr="00607B66">
        <w:rPr>
          <w:sz w:val="28"/>
          <w:szCs w:val="28"/>
        </w:rPr>
        <w:t>И. Социальное проектирование: Учеб. пособие / В. И. Курбатов, О. В. Курбатова. Ростов н/Д: Фен</w:t>
      </w:r>
      <w:r>
        <w:rPr>
          <w:sz w:val="28"/>
          <w:szCs w:val="28"/>
        </w:rPr>
        <w:t>икс, 2018</w:t>
      </w:r>
      <w:r w:rsidRPr="00607B66">
        <w:rPr>
          <w:sz w:val="28"/>
          <w:szCs w:val="28"/>
        </w:rPr>
        <w:t>. - 416 с.</w:t>
      </w:r>
    </w:p>
    <w:p w:rsidR="008A1FFF" w:rsidRDefault="008A1FFF" w:rsidP="008A1FFF">
      <w:pPr>
        <w:pStyle w:val="af5"/>
        <w:ind w:left="0" w:firstLine="567"/>
        <w:jc w:val="both"/>
        <w:rPr>
          <w:sz w:val="28"/>
          <w:szCs w:val="28"/>
        </w:rPr>
      </w:pPr>
      <w:r>
        <w:rPr>
          <w:sz w:val="28"/>
          <w:szCs w:val="28"/>
        </w:rPr>
        <w:t xml:space="preserve">9. </w:t>
      </w:r>
      <w:r w:rsidRPr="00607B66">
        <w:rPr>
          <w:sz w:val="28"/>
          <w:szCs w:val="28"/>
        </w:rPr>
        <w:t>Ломов Б.Ф. Методологические и теоретические проблемы психологии. - М., Наука, 1984</w:t>
      </w:r>
      <w:r>
        <w:rPr>
          <w:sz w:val="28"/>
          <w:szCs w:val="28"/>
        </w:rPr>
        <w:t>.</w:t>
      </w:r>
    </w:p>
    <w:p w:rsidR="008A1FFF" w:rsidRPr="00607B66" w:rsidRDefault="008A1FFF" w:rsidP="008A1FFF">
      <w:pPr>
        <w:pStyle w:val="af5"/>
        <w:ind w:left="0" w:firstLine="567"/>
        <w:jc w:val="both"/>
        <w:rPr>
          <w:sz w:val="28"/>
          <w:szCs w:val="28"/>
        </w:rPr>
      </w:pPr>
      <w:r>
        <w:rPr>
          <w:sz w:val="28"/>
          <w:szCs w:val="28"/>
        </w:rPr>
        <w:t xml:space="preserve">10. </w:t>
      </w:r>
      <w:r w:rsidRPr="00607B66">
        <w:rPr>
          <w:sz w:val="28"/>
          <w:szCs w:val="28"/>
        </w:rPr>
        <w:t>Мерлин, B.C. Психология индивидуальности Текст.: избранные психологические труды / B.C. Мерлин; под ред. Е.А. Климова. М. - Воронеж, 2005. - 544 с.</w:t>
      </w:r>
    </w:p>
    <w:p w:rsidR="008A1FFF" w:rsidRPr="00607B66" w:rsidRDefault="008A1FFF" w:rsidP="008A1FFF">
      <w:pPr>
        <w:pStyle w:val="af5"/>
        <w:numPr>
          <w:ilvl w:val="0"/>
          <w:numId w:val="19"/>
        </w:numPr>
        <w:ind w:left="0" w:firstLine="567"/>
        <w:jc w:val="both"/>
        <w:rPr>
          <w:sz w:val="28"/>
          <w:szCs w:val="28"/>
        </w:rPr>
      </w:pPr>
      <w:r w:rsidRPr="00607B66">
        <w:rPr>
          <w:sz w:val="28"/>
          <w:szCs w:val="28"/>
        </w:rPr>
        <w:t>Методологические проблемы социальной психологии. / Под ред. В.Г. Крысько. - М.: Наука, 2015.</w:t>
      </w:r>
    </w:p>
    <w:p w:rsidR="008A1FFF" w:rsidRPr="008A1FFF" w:rsidRDefault="008A1FFF" w:rsidP="008A1FFF">
      <w:pPr>
        <w:pStyle w:val="af5"/>
        <w:ind w:left="0" w:firstLine="567"/>
        <w:jc w:val="both"/>
        <w:rPr>
          <w:sz w:val="28"/>
          <w:szCs w:val="28"/>
        </w:rPr>
      </w:pPr>
    </w:p>
    <w:p w:rsidR="004C0B05" w:rsidRPr="00197A54" w:rsidRDefault="004C0B05" w:rsidP="008A1FFF">
      <w:pPr>
        <w:pStyle w:val="13"/>
        <w:spacing w:after="0"/>
        <w:ind w:firstLine="567"/>
        <w:contextualSpacing/>
        <w:jc w:val="center"/>
        <w:rPr>
          <w:sz w:val="28"/>
          <w:szCs w:val="28"/>
        </w:rPr>
      </w:pPr>
    </w:p>
    <w:p w:rsidR="004C0B05" w:rsidRPr="00197A54" w:rsidRDefault="004C0B05" w:rsidP="00273A27">
      <w:pPr>
        <w:pStyle w:val="13"/>
        <w:spacing w:after="0"/>
        <w:ind w:firstLine="709"/>
        <w:contextualSpacing/>
        <w:jc w:val="center"/>
        <w:rPr>
          <w:sz w:val="28"/>
          <w:szCs w:val="28"/>
        </w:rPr>
      </w:pPr>
      <w:r w:rsidRPr="00197A54">
        <w:rPr>
          <w:sz w:val="28"/>
          <w:szCs w:val="28"/>
        </w:rPr>
        <w:t>Статистические сборники, инструктивные материалы, методические рекомендации, нормативно-справочные материалы</w:t>
      </w:r>
    </w:p>
    <w:p w:rsidR="004C0B05" w:rsidRPr="00197A54" w:rsidRDefault="004C0B05" w:rsidP="00273A27">
      <w:pPr>
        <w:pStyle w:val="13"/>
        <w:spacing w:after="0"/>
        <w:ind w:firstLine="709"/>
        <w:contextualSpacing/>
        <w:jc w:val="both"/>
        <w:rPr>
          <w:sz w:val="28"/>
          <w:szCs w:val="28"/>
        </w:rPr>
      </w:pPr>
    </w:p>
    <w:p w:rsidR="004C0B05" w:rsidRPr="00197A54" w:rsidRDefault="004C0B05" w:rsidP="00273A27">
      <w:pPr>
        <w:pStyle w:val="13"/>
        <w:spacing w:after="0"/>
        <w:ind w:firstLine="709"/>
        <w:contextualSpacing/>
        <w:jc w:val="both"/>
        <w:rPr>
          <w:sz w:val="28"/>
          <w:szCs w:val="28"/>
        </w:rPr>
      </w:pPr>
      <w:r w:rsidRPr="00197A54">
        <w:rPr>
          <w:sz w:val="28"/>
          <w:szCs w:val="28"/>
        </w:rPr>
        <w:t>1</w:t>
      </w:r>
      <w:r w:rsidR="008A1FFF">
        <w:rPr>
          <w:sz w:val="28"/>
          <w:szCs w:val="28"/>
        </w:rPr>
        <w:t>2</w:t>
      </w:r>
      <w:r w:rsidRPr="00197A54">
        <w:rPr>
          <w:sz w:val="28"/>
          <w:szCs w:val="28"/>
        </w:rPr>
        <w:t xml:space="preserve">. Социальное положение и уровень жизни населения России в </w:t>
      </w:r>
      <w:smartTag w:uri="urn:schemas-microsoft-com:office:smarttags" w:element="metricconverter">
        <w:smartTagPr>
          <w:attr w:name="ProductID" w:val="2010 г"/>
        </w:smartTagPr>
        <w:r w:rsidRPr="00197A54">
          <w:rPr>
            <w:sz w:val="28"/>
            <w:szCs w:val="28"/>
          </w:rPr>
          <w:t>2010 г</w:t>
        </w:r>
      </w:smartTag>
      <w:r w:rsidR="008A1FFF">
        <w:rPr>
          <w:sz w:val="28"/>
          <w:szCs w:val="28"/>
        </w:rPr>
        <w:t>.</w:t>
      </w:r>
      <w:r w:rsidRPr="00197A54">
        <w:rPr>
          <w:sz w:val="28"/>
          <w:szCs w:val="28"/>
        </w:rPr>
        <w:t>: Стат. сб. / Росстат. - М., 20</w:t>
      </w:r>
      <w:r w:rsidR="00091E7F" w:rsidRPr="00197A54">
        <w:rPr>
          <w:sz w:val="28"/>
          <w:szCs w:val="28"/>
        </w:rPr>
        <w:t>14</w:t>
      </w:r>
      <w:r w:rsidRPr="00197A54">
        <w:rPr>
          <w:sz w:val="28"/>
          <w:szCs w:val="28"/>
        </w:rPr>
        <w:t xml:space="preserve">. - 320 с. </w:t>
      </w:r>
    </w:p>
    <w:p w:rsidR="004C0B05" w:rsidRPr="00197A54" w:rsidRDefault="008A1FFF" w:rsidP="00273A27">
      <w:pPr>
        <w:pStyle w:val="13"/>
        <w:spacing w:after="0"/>
        <w:ind w:firstLine="709"/>
        <w:contextualSpacing/>
        <w:jc w:val="both"/>
        <w:rPr>
          <w:sz w:val="28"/>
          <w:szCs w:val="28"/>
        </w:rPr>
      </w:pPr>
      <w:r>
        <w:rPr>
          <w:sz w:val="28"/>
          <w:szCs w:val="28"/>
        </w:rPr>
        <w:t>13</w:t>
      </w:r>
      <w:r w:rsidR="004C0B05" w:rsidRPr="00197A54">
        <w:rPr>
          <w:sz w:val="28"/>
          <w:szCs w:val="28"/>
        </w:rPr>
        <w:t>. Социально-экономическое положение федеральных округов в 20</w:t>
      </w:r>
      <w:r w:rsidR="00091E7F" w:rsidRPr="00197A54">
        <w:rPr>
          <w:sz w:val="28"/>
          <w:szCs w:val="28"/>
        </w:rPr>
        <w:t>15</w:t>
      </w:r>
      <w:r w:rsidR="004C0B05" w:rsidRPr="00197A54">
        <w:rPr>
          <w:sz w:val="28"/>
          <w:szCs w:val="28"/>
        </w:rPr>
        <w:t xml:space="preserve">г. [Электронный ресурс]. – Режим доступа: </w:t>
      </w:r>
      <w:hyperlink r:id="rId20" w:history="1">
        <w:r w:rsidR="00B42068">
          <w:rPr>
            <w:rStyle w:val="ab"/>
            <w:sz w:val="28"/>
            <w:szCs w:val="28"/>
          </w:rPr>
          <w:t>http://www.gks.ru</w:t>
        </w:r>
      </w:hyperlink>
      <w:r w:rsidR="004C0B05" w:rsidRPr="00197A54">
        <w:rPr>
          <w:sz w:val="28"/>
          <w:szCs w:val="28"/>
        </w:rPr>
        <w:t xml:space="preserve">  </w:t>
      </w:r>
    </w:p>
    <w:p w:rsidR="004C0B05" w:rsidRPr="00197A54" w:rsidRDefault="004C0B05" w:rsidP="00273A27">
      <w:pPr>
        <w:pStyle w:val="13"/>
        <w:spacing w:after="0"/>
        <w:ind w:firstLine="709"/>
        <w:contextualSpacing/>
        <w:jc w:val="both"/>
        <w:rPr>
          <w:sz w:val="28"/>
          <w:szCs w:val="28"/>
        </w:rPr>
      </w:pPr>
    </w:p>
    <w:p w:rsidR="004C0B05" w:rsidRPr="00E45F45" w:rsidRDefault="004C0B05" w:rsidP="00273A27">
      <w:pPr>
        <w:pStyle w:val="13"/>
        <w:spacing w:after="0"/>
        <w:ind w:firstLine="709"/>
        <w:contextualSpacing/>
        <w:jc w:val="center"/>
        <w:rPr>
          <w:sz w:val="28"/>
          <w:szCs w:val="28"/>
        </w:rPr>
      </w:pPr>
      <w:r w:rsidRPr="00197A54">
        <w:rPr>
          <w:sz w:val="28"/>
          <w:szCs w:val="28"/>
        </w:rPr>
        <w:t>Иностранная</w:t>
      </w:r>
      <w:r w:rsidRPr="00E45F45">
        <w:rPr>
          <w:sz w:val="28"/>
          <w:szCs w:val="28"/>
        </w:rPr>
        <w:t xml:space="preserve"> </w:t>
      </w:r>
      <w:r w:rsidRPr="00197A54">
        <w:rPr>
          <w:sz w:val="28"/>
          <w:szCs w:val="28"/>
        </w:rPr>
        <w:t>литература</w:t>
      </w:r>
    </w:p>
    <w:p w:rsidR="004C0B05" w:rsidRPr="00E45F45" w:rsidRDefault="004C0B05" w:rsidP="00273A27">
      <w:pPr>
        <w:pStyle w:val="13"/>
        <w:spacing w:after="0"/>
        <w:ind w:firstLine="709"/>
        <w:contextualSpacing/>
        <w:jc w:val="both"/>
        <w:rPr>
          <w:sz w:val="28"/>
          <w:szCs w:val="28"/>
        </w:rPr>
      </w:pPr>
    </w:p>
    <w:p w:rsidR="00550CB6" w:rsidRPr="00197A54" w:rsidRDefault="008A1FFF" w:rsidP="00273A27">
      <w:pPr>
        <w:pStyle w:val="13"/>
        <w:spacing w:after="0"/>
        <w:ind w:firstLine="709"/>
        <w:contextualSpacing/>
        <w:jc w:val="both"/>
        <w:rPr>
          <w:sz w:val="28"/>
          <w:szCs w:val="28"/>
          <w:lang w:val="en-US"/>
        </w:rPr>
      </w:pPr>
      <w:r w:rsidRPr="00E45F45">
        <w:rPr>
          <w:sz w:val="28"/>
          <w:szCs w:val="28"/>
        </w:rPr>
        <w:t>14</w:t>
      </w:r>
      <w:r w:rsidR="00550CB6" w:rsidRPr="00E45F45">
        <w:rPr>
          <w:sz w:val="28"/>
          <w:szCs w:val="28"/>
        </w:rPr>
        <w:t xml:space="preserve">. </w:t>
      </w:r>
      <w:r w:rsidR="00550CB6" w:rsidRPr="00197A54">
        <w:rPr>
          <w:sz w:val="28"/>
          <w:szCs w:val="28"/>
          <w:lang w:val="en-US"/>
        </w:rPr>
        <w:t>Kendall</w:t>
      </w:r>
      <w:r w:rsidR="00550CB6" w:rsidRPr="00E45F45">
        <w:rPr>
          <w:sz w:val="28"/>
          <w:szCs w:val="28"/>
        </w:rPr>
        <w:t xml:space="preserve">, </w:t>
      </w:r>
      <w:r w:rsidR="00550CB6" w:rsidRPr="00197A54">
        <w:rPr>
          <w:sz w:val="28"/>
          <w:szCs w:val="28"/>
          <w:lang w:val="en-US"/>
        </w:rPr>
        <w:t>Katherine</w:t>
      </w:r>
      <w:r w:rsidR="00550CB6" w:rsidRPr="00E45F45">
        <w:rPr>
          <w:sz w:val="28"/>
          <w:szCs w:val="28"/>
        </w:rPr>
        <w:t xml:space="preserve"> </w:t>
      </w:r>
      <w:r w:rsidR="00550CB6" w:rsidRPr="00197A54">
        <w:rPr>
          <w:sz w:val="28"/>
          <w:szCs w:val="28"/>
          <w:lang w:val="en-US"/>
        </w:rPr>
        <w:t>A</w:t>
      </w:r>
      <w:r w:rsidR="00550CB6" w:rsidRPr="00E45F45">
        <w:rPr>
          <w:sz w:val="28"/>
          <w:szCs w:val="28"/>
        </w:rPr>
        <w:t xml:space="preserve">. </w:t>
      </w:r>
      <w:r w:rsidR="00550CB6" w:rsidRPr="00197A54">
        <w:rPr>
          <w:sz w:val="28"/>
          <w:szCs w:val="28"/>
          <w:lang w:val="en-US"/>
        </w:rPr>
        <w:t>Reflections</w:t>
      </w:r>
      <w:r w:rsidR="00550CB6" w:rsidRPr="00E45F45">
        <w:rPr>
          <w:sz w:val="28"/>
          <w:szCs w:val="28"/>
        </w:rPr>
        <w:t xml:space="preserve"> </w:t>
      </w:r>
      <w:r w:rsidR="00550CB6" w:rsidRPr="00197A54">
        <w:rPr>
          <w:sz w:val="28"/>
          <w:szCs w:val="28"/>
          <w:lang w:val="en-US"/>
        </w:rPr>
        <w:t>on</w:t>
      </w:r>
      <w:r w:rsidR="00550CB6" w:rsidRPr="00E45F45">
        <w:rPr>
          <w:sz w:val="28"/>
          <w:szCs w:val="28"/>
        </w:rPr>
        <w:t xml:space="preserve"> </w:t>
      </w:r>
      <w:r w:rsidR="00550CB6" w:rsidRPr="00197A54">
        <w:rPr>
          <w:sz w:val="28"/>
          <w:szCs w:val="28"/>
          <w:lang w:val="en-US"/>
        </w:rPr>
        <w:t>social</w:t>
      </w:r>
      <w:r w:rsidR="00550CB6" w:rsidRPr="00E45F45">
        <w:rPr>
          <w:sz w:val="28"/>
          <w:szCs w:val="28"/>
        </w:rPr>
        <w:t xml:space="preserve"> </w:t>
      </w:r>
      <w:r w:rsidR="00550CB6" w:rsidRPr="00197A54">
        <w:rPr>
          <w:sz w:val="28"/>
          <w:szCs w:val="28"/>
          <w:lang w:val="en-US"/>
        </w:rPr>
        <w:t>work</w:t>
      </w:r>
      <w:r w:rsidR="00550CB6" w:rsidRPr="00E45F45">
        <w:rPr>
          <w:sz w:val="28"/>
          <w:szCs w:val="28"/>
        </w:rPr>
        <w:t xml:space="preserve"> </w:t>
      </w:r>
      <w:r w:rsidR="00550CB6" w:rsidRPr="00197A54">
        <w:rPr>
          <w:sz w:val="28"/>
          <w:szCs w:val="28"/>
          <w:lang w:val="en-US"/>
        </w:rPr>
        <w:t>education</w:t>
      </w:r>
      <w:r w:rsidR="00550CB6" w:rsidRPr="00E45F45">
        <w:rPr>
          <w:sz w:val="28"/>
          <w:szCs w:val="28"/>
        </w:rPr>
        <w:t xml:space="preserve">, 1950-1978. </w:t>
      </w:r>
      <w:r w:rsidR="00550CB6" w:rsidRPr="00197A54">
        <w:rPr>
          <w:sz w:val="28"/>
          <w:szCs w:val="28"/>
          <w:lang w:val="en-US"/>
        </w:rPr>
        <w:t>New York: International Association of Schools of Social Work, 1978.</w:t>
      </w:r>
    </w:p>
    <w:p w:rsidR="00550CB6" w:rsidRPr="00197A54" w:rsidRDefault="008A1FFF" w:rsidP="00273A27">
      <w:pPr>
        <w:pStyle w:val="13"/>
        <w:spacing w:after="0"/>
        <w:ind w:firstLine="709"/>
        <w:contextualSpacing/>
        <w:jc w:val="both"/>
        <w:rPr>
          <w:sz w:val="28"/>
          <w:szCs w:val="28"/>
          <w:lang w:val="en-US"/>
        </w:rPr>
      </w:pPr>
      <w:r>
        <w:rPr>
          <w:sz w:val="28"/>
          <w:szCs w:val="28"/>
          <w:lang w:val="en-US"/>
        </w:rPr>
        <w:t>1</w:t>
      </w:r>
      <w:r w:rsidRPr="00E45F45">
        <w:rPr>
          <w:sz w:val="28"/>
          <w:szCs w:val="28"/>
          <w:lang w:val="en-US"/>
        </w:rPr>
        <w:t>5</w:t>
      </w:r>
      <w:r w:rsidR="00550CB6" w:rsidRPr="00197A54">
        <w:rPr>
          <w:sz w:val="28"/>
          <w:szCs w:val="28"/>
          <w:lang w:val="en-US"/>
        </w:rPr>
        <w:t>. The Charities review. New York: Charity Organization Society of the City of New York, 1891-1901. Periodical. Vol. 1 (Nov. 1891) - V. 10 (Feb. 1901).</w:t>
      </w:r>
    </w:p>
    <w:p w:rsidR="00550CB6" w:rsidRPr="00197A54" w:rsidRDefault="008A1FFF" w:rsidP="00E54C42">
      <w:pPr>
        <w:pStyle w:val="13"/>
        <w:spacing w:after="0"/>
        <w:ind w:firstLine="709"/>
        <w:contextualSpacing/>
        <w:jc w:val="both"/>
        <w:rPr>
          <w:sz w:val="28"/>
          <w:szCs w:val="28"/>
          <w:lang w:val="en-US"/>
        </w:rPr>
      </w:pPr>
      <w:r>
        <w:rPr>
          <w:sz w:val="28"/>
          <w:szCs w:val="28"/>
          <w:lang w:val="en-US"/>
        </w:rPr>
        <w:t>1</w:t>
      </w:r>
      <w:r w:rsidRPr="008A1FFF">
        <w:rPr>
          <w:sz w:val="28"/>
          <w:szCs w:val="28"/>
          <w:lang w:val="en-US"/>
        </w:rPr>
        <w:t>6</w:t>
      </w:r>
      <w:r w:rsidR="00550CB6" w:rsidRPr="00197A54">
        <w:rPr>
          <w:sz w:val="28"/>
          <w:szCs w:val="28"/>
          <w:lang w:val="en-US"/>
        </w:rPr>
        <w:t>. Ausbildung f--ur Soziale Arbeit in Europa / F. Hamburger, G. Sander, &amp; M. Wobcke, 2001.</w:t>
      </w:r>
    </w:p>
    <w:p w:rsidR="008A1FFF" w:rsidRPr="008A1FFF" w:rsidRDefault="008A1FFF" w:rsidP="00E54C42">
      <w:pPr>
        <w:ind w:firstLine="709"/>
        <w:contextualSpacing/>
        <w:jc w:val="center"/>
        <w:rPr>
          <w:sz w:val="28"/>
          <w:szCs w:val="28"/>
          <w:lang w:val="en-US"/>
        </w:rPr>
      </w:pPr>
    </w:p>
    <w:p w:rsidR="004C0B05" w:rsidRPr="00197A54" w:rsidRDefault="005C3291" w:rsidP="00E54C42">
      <w:pPr>
        <w:ind w:firstLine="709"/>
        <w:contextualSpacing/>
        <w:jc w:val="center"/>
        <w:rPr>
          <w:sz w:val="28"/>
          <w:szCs w:val="28"/>
        </w:rPr>
      </w:pPr>
      <w:r w:rsidRPr="00197A54">
        <w:rPr>
          <w:sz w:val="28"/>
          <w:szCs w:val="28"/>
        </w:rPr>
        <w:t>6</w:t>
      </w:r>
      <w:r w:rsidR="004C0B05" w:rsidRPr="00197A54">
        <w:rPr>
          <w:sz w:val="28"/>
          <w:szCs w:val="28"/>
        </w:rPr>
        <w:t>. Правила оформления примечаний и сносок</w:t>
      </w:r>
    </w:p>
    <w:p w:rsidR="004C0B05" w:rsidRPr="00197A54" w:rsidRDefault="004C0B05" w:rsidP="00E54C42">
      <w:pPr>
        <w:ind w:firstLine="709"/>
        <w:contextualSpacing/>
        <w:jc w:val="center"/>
        <w:rPr>
          <w:sz w:val="28"/>
          <w:szCs w:val="28"/>
        </w:rPr>
      </w:pPr>
    </w:p>
    <w:p w:rsidR="004C0B05" w:rsidRPr="00197A54" w:rsidRDefault="004C0B05" w:rsidP="00E54C42">
      <w:pPr>
        <w:ind w:firstLine="709"/>
        <w:contextualSpacing/>
        <w:jc w:val="both"/>
        <w:rPr>
          <w:sz w:val="28"/>
          <w:szCs w:val="28"/>
        </w:rPr>
      </w:pPr>
      <w:r w:rsidRPr="00197A54">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w:t>
      </w:r>
      <w:r w:rsidRPr="00197A54">
        <w:rPr>
          <w:sz w:val="28"/>
          <w:szCs w:val="28"/>
        </w:rPr>
        <w:lastRenderedPageBreak/>
        <w:t xml:space="preserve">с прописной буквы с новой строки с абзацного отступа, нумеруя их по порядку арабскими цифрами. </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 xml:space="preserve">Знак сноски выполняют арабскими цифрами со скобкой и помещают на уровне верхнего обреза шрифта. </w:t>
      </w:r>
    </w:p>
    <w:p w:rsidR="004C0B05" w:rsidRPr="00197A54" w:rsidRDefault="004C0B05" w:rsidP="00E54C42">
      <w:pPr>
        <w:ind w:firstLine="709"/>
        <w:contextualSpacing/>
        <w:jc w:val="both"/>
        <w:rPr>
          <w:sz w:val="28"/>
          <w:szCs w:val="28"/>
        </w:rPr>
      </w:pPr>
      <w:r w:rsidRPr="00197A54">
        <w:rPr>
          <w:sz w:val="28"/>
          <w:szCs w:val="28"/>
        </w:rPr>
        <w:t>Нумерация сносок отдельная для каждой страницы.</w:t>
      </w:r>
    </w:p>
    <w:p w:rsidR="004C0B05" w:rsidRPr="00197A54" w:rsidRDefault="004C0B05" w:rsidP="00E54C42">
      <w:pPr>
        <w:ind w:firstLine="709"/>
        <w:contextualSpacing/>
        <w:jc w:val="both"/>
        <w:rPr>
          <w:sz w:val="28"/>
          <w:szCs w:val="28"/>
        </w:rPr>
      </w:pPr>
    </w:p>
    <w:p w:rsidR="004C0B05" w:rsidRPr="00197A54" w:rsidRDefault="005C3291" w:rsidP="00E54C42">
      <w:pPr>
        <w:contextualSpacing/>
        <w:jc w:val="center"/>
        <w:rPr>
          <w:sz w:val="28"/>
          <w:szCs w:val="28"/>
        </w:rPr>
      </w:pPr>
      <w:r w:rsidRPr="00197A54">
        <w:rPr>
          <w:sz w:val="28"/>
          <w:szCs w:val="28"/>
        </w:rPr>
        <w:t>7.</w:t>
      </w:r>
      <w:r w:rsidR="004C0B05" w:rsidRPr="00197A54">
        <w:rPr>
          <w:sz w:val="28"/>
          <w:szCs w:val="28"/>
        </w:rPr>
        <w:t>Правила оформления приложений</w:t>
      </w:r>
    </w:p>
    <w:p w:rsidR="004C0B05" w:rsidRPr="00197A54" w:rsidRDefault="004C0B05" w:rsidP="00E54C42">
      <w:pPr>
        <w:ind w:left="1440"/>
        <w:contextualSpacing/>
        <w:rPr>
          <w:sz w:val="28"/>
          <w:szCs w:val="28"/>
        </w:rPr>
      </w:pPr>
    </w:p>
    <w:p w:rsidR="004C0B05" w:rsidRPr="00197A54" w:rsidRDefault="004C0B05" w:rsidP="00E54C42">
      <w:pPr>
        <w:ind w:firstLine="709"/>
        <w:contextualSpacing/>
        <w:jc w:val="both"/>
        <w:rPr>
          <w:sz w:val="28"/>
          <w:szCs w:val="28"/>
        </w:rPr>
      </w:pPr>
      <w:r w:rsidRPr="00197A54">
        <w:rPr>
          <w:sz w:val="28"/>
          <w:szCs w:val="28"/>
        </w:rPr>
        <w:t>Приложения оформляются как продолжение письменной работы на последующих её листах.</w:t>
      </w:r>
    </w:p>
    <w:p w:rsidR="004C0B05" w:rsidRPr="00197A54" w:rsidRDefault="004C0B05" w:rsidP="00E54C42">
      <w:pPr>
        <w:ind w:firstLine="709"/>
        <w:contextualSpacing/>
        <w:jc w:val="both"/>
        <w:rPr>
          <w:sz w:val="28"/>
          <w:szCs w:val="28"/>
        </w:rPr>
      </w:pPr>
      <w:r w:rsidRPr="00197A54">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197A54" w:rsidRDefault="004C0B05" w:rsidP="00E54C42">
      <w:pPr>
        <w:ind w:firstLine="709"/>
        <w:contextualSpacing/>
        <w:jc w:val="both"/>
        <w:rPr>
          <w:rFonts w:eastAsia="Calibri"/>
          <w:sz w:val="28"/>
          <w:szCs w:val="28"/>
          <w:lang w:eastAsia="en-US"/>
        </w:rPr>
      </w:pPr>
      <w:r w:rsidRPr="00197A54">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197A54" w:rsidRDefault="004C0B05" w:rsidP="00E54C42">
      <w:pPr>
        <w:ind w:firstLine="709"/>
        <w:contextualSpacing/>
        <w:jc w:val="both"/>
        <w:rPr>
          <w:sz w:val="28"/>
          <w:szCs w:val="28"/>
        </w:rPr>
      </w:pPr>
      <w:r w:rsidRPr="00197A54">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197A54" w:rsidRDefault="004C0B05" w:rsidP="00E54C42">
      <w:pPr>
        <w:autoSpaceDE w:val="0"/>
        <w:autoSpaceDN w:val="0"/>
        <w:adjustRightInd w:val="0"/>
        <w:ind w:firstLine="709"/>
        <w:contextualSpacing/>
        <w:rPr>
          <w:sz w:val="28"/>
          <w:szCs w:val="28"/>
        </w:rPr>
      </w:pPr>
      <w:r w:rsidRPr="00197A54">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197A54">
        <w:rPr>
          <w:sz w:val="28"/>
          <w:szCs w:val="28"/>
        </w:rPr>
        <w:t xml:space="preserve">Приложения должны иметь общую с остальной частью документа сквозную нумерацию страниц.   </w:t>
      </w:r>
    </w:p>
    <w:p w:rsidR="004C0B05" w:rsidRPr="00197A54" w:rsidRDefault="004C0B05" w:rsidP="00E54C42">
      <w:pPr>
        <w:autoSpaceDE w:val="0"/>
        <w:autoSpaceDN w:val="0"/>
        <w:adjustRightInd w:val="0"/>
        <w:ind w:firstLine="709"/>
        <w:contextualSpacing/>
        <w:rPr>
          <w:sz w:val="28"/>
          <w:szCs w:val="28"/>
        </w:rPr>
      </w:pPr>
    </w:p>
    <w:p w:rsidR="004C0B05" w:rsidRPr="00197A54" w:rsidRDefault="005C3291" w:rsidP="00E54C42">
      <w:pPr>
        <w:contextualSpacing/>
        <w:jc w:val="center"/>
        <w:rPr>
          <w:sz w:val="28"/>
          <w:szCs w:val="28"/>
        </w:rPr>
      </w:pPr>
      <w:r w:rsidRPr="00197A54">
        <w:rPr>
          <w:sz w:val="28"/>
          <w:szCs w:val="28"/>
        </w:rPr>
        <w:t xml:space="preserve">8. </w:t>
      </w:r>
      <w:r w:rsidR="004C0B05" w:rsidRPr="00197A54">
        <w:rPr>
          <w:sz w:val="28"/>
          <w:szCs w:val="28"/>
        </w:rPr>
        <w:t>Правила оформления формул</w:t>
      </w:r>
    </w:p>
    <w:p w:rsidR="004C0B05" w:rsidRPr="00197A54" w:rsidRDefault="004C0B05" w:rsidP="00E54C42">
      <w:pPr>
        <w:ind w:left="1440"/>
        <w:contextualSpacing/>
        <w:rPr>
          <w:sz w:val="28"/>
          <w:szCs w:val="28"/>
        </w:rPr>
      </w:pPr>
    </w:p>
    <w:p w:rsidR="00AD404B" w:rsidRPr="00197A54" w:rsidRDefault="00AD404B" w:rsidP="00AD404B">
      <w:pPr>
        <w:pStyle w:val="af3"/>
        <w:spacing w:after="0"/>
        <w:ind w:firstLine="709"/>
        <w:contextualSpacing/>
        <w:rPr>
          <w:sz w:val="28"/>
          <w:szCs w:val="28"/>
        </w:rPr>
      </w:pPr>
      <w:r w:rsidRPr="00197A54">
        <w:rPr>
          <w:sz w:val="28"/>
          <w:szCs w:val="28"/>
        </w:rPr>
        <w:t>При использовании формул необходимо придерживаться следующих рекомендаций:</w:t>
      </w:r>
    </w:p>
    <w:p w:rsidR="00AD404B" w:rsidRPr="00197A54" w:rsidRDefault="00AD404B" w:rsidP="003C5D83">
      <w:pPr>
        <w:numPr>
          <w:ilvl w:val="0"/>
          <w:numId w:val="5"/>
        </w:numPr>
        <w:ind w:left="567" w:hanging="567"/>
        <w:contextualSpacing/>
        <w:jc w:val="both"/>
        <w:rPr>
          <w:sz w:val="28"/>
          <w:szCs w:val="28"/>
        </w:rPr>
      </w:pPr>
      <w:r w:rsidRPr="00197A54">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AD404B" w:rsidRPr="00197A54" w:rsidRDefault="00AD404B" w:rsidP="003C5D83">
      <w:pPr>
        <w:numPr>
          <w:ilvl w:val="0"/>
          <w:numId w:val="5"/>
        </w:numPr>
        <w:ind w:left="567" w:hanging="567"/>
        <w:contextualSpacing/>
        <w:jc w:val="both"/>
        <w:rPr>
          <w:sz w:val="28"/>
          <w:szCs w:val="28"/>
        </w:rPr>
      </w:pPr>
      <w:r w:rsidRPr="00197A54">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формула должна располагаться в отдельной строке с абзацного отступа;</w:t>
      </w:r>
    </w:p>
    <w:p w:rsidR="00AD404B" w:rsidRPr="00197A54" w:rsidRDefault="00AD404B" w:rsidP="003C5D83">
      <w:pPr>
        <w:numPr>
          <w:ilvl w:val="0"/>
          <w:numId w:val="5"/>
        </w:numPr>
        <w:ind w:left="567" w:hanging="567"/>
        <w:contextualSpacing/>
        <w:jc w:val="both"/>
        <w:rPr>
          <w:sz w:val="28"/>
          <w:szCs w:val="28"/>
        </w:rPr>
      </w:pPr>
      <w:r w:rsidRPr="00197A54">
        <w:rPr>
          <w:sz w:val="28"/>
          <w:szCs w:val="28"/>
        </w:rPr>
        <w:lastRenderedPageBreak/>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D404B" w:rsidRPr="00197A54" w:rsidRDefault="00AD404B" w:rsidP="003C5D83">
      <w:pPr>
        <w:numPr>
          <w:ilvl w:val="0"/>
          <w:numId w:val="5"/>
        </w:numPr>
        <w:ind w:left="567" w:hanging="567"/>
        <w:contextualSpacing/>
        <w:jc w:val="both"/>
        <w:rPr>
          <w:sz w:val="28"/>
          <w:szCs w:val="28"/>
        </w:rPr>
      </w:pPr>
      <w:r w:rsidRPr="00197A54">
        <w:rPr>
          <w:sz w:val="28"/>
          <w:szCs w:val="28"/>
        </w:rPr>
        <w:t>перед и после формулы обычно пропускается одна строка;</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формулы, следующие одна за другой и не разделенные текстом, разделяют запятой;</w:t>
      </w:r>
    </w:p>
    <w:p w:rsidR="00AD404B" w:rsidRPr="00197A54" w:rsidRDefault="00AD404B" w:rsidP="003C5D83">
      <w:pPr>
        <w:numPr>
          <w:ilvl w:val="0"/>
          <w:numId w:val="5"/>
        </w:numPr>
        <w:ind w:left="567" w:hanging="567"/>
        <w:contextualSpacing/>
        <w:jc w:val="both"/>
        <w:rPr>
          <w:sz w:val="28"/>
          <w:szCs w:val="28"/>
        </w:rPr>
      </w:pPr>
      <w:r w:rsidRPr="00197A54">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D404B" w:rsidRPr="00197A54" w:rsidRDefault="00AD404B" w:rsidP="003C5D83">
      <w:pPr>
        <w:numPr>
          <w:ilvl w:val="0"/>
          <w:numId w:val="5"/>
        </w:numPr>
        <w:ind w:left="567" w:hanging="567"/>
        <w:contextualSpacing/>
        <w:jc w:val="both"/>
        <w:rPr>
          <w:sz w:val="28"/>
          <w:szCs w:val="28"/>
        </w:rPr>
      </w:pPr>
      <w:r w:rsidRPr="00197A54">
        <w:rPr>
          <w:sz w:val="28"/>
          <w:szCs w:val="28"/>
        </w:rPr>
        <w:t>ссылки в тексте на порядковые номера формул указывают в скобках, например, "... в формуле (1)".</w:t>
      </w:r>
    </w:p>
    <w:p w:rsidR="00AD404B" w:rsidRPr="00197A54" w:rsidRDefault="00AD404B" w:rsidP="00AD404B">
      <w:pPr>
        <w:pStyle w:val="13"/>
        <w:spacing w:after="0"/>
        <w:ind w:firstLine="709"/>
        <w:contextualSpacing/>
        <w:rPr>
          <w:sz w:val="28"/>
          <w:szCs w:val="28"/>
        </w:rPr>
      </w:pPr>
      <w:r w:rsidRPr="00197A54">
        <w:rPr>
          <w:sz w:val="28"/>
          <w:szCs w:val="28"/>
        </w:rPr>
        <w:tab/>
      </w:r>
    </w:p>
    <w:p w:rsidR="00AD404B" w:rsidRPr="00197A54" w:rsidRDefault="00AD404B" w:rsidP="00AD404B">
      <w:pPr>
        <w:pStyle w:val="13"/>
        <w:spacing w:after="0"/>
        <w:ind w:firstLine="709"/>
        <w:contextualSpacing/>
        <w:rPr>
          <w:sz w:val="28"/>
          <w:szCs w:val="28"/>
        </w:rPr>
      </w:pPr>
      <w:r w:rsidRPr="00197A54">
        <w:rPr>
          <w:sz w:val="28"/>
          <w:szCs w:val="28"/>
        </w:rPr>
        <w:t xml:space="preserve">Пример оформления формул: </w:t>
      </w:r>
    </w:p>
    <w:p w:rsidR="00AD404B" w:rsidRPr="00197A54" w:rsidRDefault="00AD404B" w:rsidP="00AD404B">
      <w:pPr>
        <w:pStyle w:val="13"/>
        <w:shd w:val="clear" w:color="auto" w:fill="FFFFFF"/>
        <w:suppressAutoHyphens/>
        <w:spacing w:after="0" w:line="360" w:lineRule="auto"/>
        <w:ind w:firstLine="708"/>
        <w:contextualSpacing/>
        <w:jc w:val="both"/>
        <w:textAlignment w:val="baseline"/>
        <w:rPr>
          <w:sz w:val="28"/>
          <w:szCs w:val="28"/>
        </w:rPr>
      </w:pPr>
      <w:r w:rsidRPr="00197A54">
        <w:rPr>
          <w:sz w:val="28"/>
          <w:szCs w:val="28"/>
        </w:rPr>
        <w:t>Т-критерий Стьюдента рассчитывается из следующей формулы:</w:t>
      </w:r>
    </w:p>
    <w:p w:rsidR="00AD404B" w:rsidRPr="00197A54" w:rsidRDefault="00AD404B" w:rsidP="00AD404B">
      <w:pPr>
        <w:pStyle w:val="13"/>
        <w:shd w:val="clear" w:color="auto" w:fill="FFFFFF"/>
        <w:suppressAutoHyphens/>
        <w:spacing w:after="0" w:line="360" w:lineRule="auto"/>
        <w:ind w:firstLine="708"/>
        <w:contextualSpacing/>
        <w:jc w:val="both"/>
        <w:textAlignment w:val="baseline"/>
        <w:rPr>
          <w:sz w:val="28"/>
          <w:szCs w:val="28"/>
        </w:rPr>
      </w:pPr>
    </w:p>
    <w:p w:rsidR="00AD404B" w:rsidRPr="00197A54" w:rsidRDefault="00B42068" w:rsidP="00AD404B">
      <w:pPr>
        <w:pStyle w:val="13"/>
        <w:shd w:val="clear" w:color="auto" w:fill="FFFFFF"/>
        <w:suppressAutoHyphens/>
        <w:spacing w:after="0"/>
        <w:contextualSpacing/>
        <w:jc w:val="right"/>
        <w:textAlignment w:val="baseline"/>
        <w:rPr>
          <w:sz w:val="28"/>
          <w:szCs w:val="28"/>
        </w:rPr>
      </w:pPr>
      <w:r>
        <w:rPr>
          <w:noProof/>
        </w:rPr>
        <w:pict>
          <v:shape id="Рисунок 1" o:spid="_x0000_s1038" type="#_x0000_t75" alt="t_e=\frac{|M_1 - M_2|}{\sqrt{\frac{\sigma_1^2}{N_1} + \frac{\sigma_2^2}{N_2}}}" style="position:absolute;left:0;text-align:left;margin-left:169.45pt;margin-top:.35pt;width:119.15pt;height:58.35pt;z-index:-251658752;visibility:visible" wrapcoords="-137 0 -137 21323 21600 21323 21600 0 -137 0">
            <v:imagedata r:id="rId21" o:title="sigma_2^2}{N_2}}}"/>
            <w10:wrap type="tight"/>
          </v:shape>
        </w:pict>
      </w:r>
      <w:r w:rsidR="00AD404B" w:rsidRPr="00197A54">
        <w:tab/>
      </w:r>
      <w:r w:rsidR="00AD404B" w:rsidRPr="00197A54">
        <w:tab/>
      </w:r>
      <w:r w:rsidR="00AD404B" w:rsidRPr="00197A54">
        <w:tab/>
      </w:r>
      <w:r w:rsidR="00AD404B" w:rsidRPr="00197A54">
        <w:tab/>
      </w:r>
      <w:r w:rsidR="00AD404B" w:rsidRPr="00197A54">
        <w:tab/>
      </w:r>
      <w:r w:rsidR="00AD404B" w:rsidRPr="00197A54">
        <w:rPr>
          <w:sz w:val="28"/>
          <w:szCs w:val="28"/>
        </w:rPr>
        <w:t>(1)</w:t>
      </w:r>
    </w:p>
    <w:p w:rsidR="00AD404B" w:rsidRPr="00197A54" w:rsidRDefault="00AD404B" w:rsidP="00AD404B">
      <w:pPr>
        <w:suppressAutoHyphens/>
        <w:spacing w:line="360" w:lineRule="auto"/>
        <w:ind w:firstLine="426"/>
        <w:contextualSpacing/>
        <w:jc w:val="both"/>
        <w:rPr>
          <w:sz w:val="28"/>
          <w:szCs w:val="28"/>
          <w:shd w:val="clear" w:color="auto" w:fill="FFFFFF"/>
        </w:rPr>
      </w:pPr>
    </w:p>
    <w:p w:rsidR="00AD404B" w:rsidRPr="00197A54" w:rsidRDefault="00AD404B" w:rsidP="00AD404B">
      <w:pPr>
        <w:suppressAutoHyphens/>
        <w:spacing w:line="360" w:lineRule="auto"/>
        <w:ind w:firstLine="426"/>
        <w:contextualSpacing/>
        <w:jc w:val="both"/>
        <w:rPr>
          <w:sz w:val="28"/>
          <w:szCs w:val="28"/>
          <w:shd w:val="clear" w:color="auto" w:fill="FFFFFF"/>
        </w:rPr>
      </w:pPr>
    </w:p>
    <w:p w:rsidR="00AD404B" w:rsidRPr="00197A54" w:rsidRDefault="00AD404B" w:rsidP="00AD404B">
      <w:pPr>
        <w:suppressAutoHyphens/>
        <w:spacing w:line="360" w:lineRule="auto"/>
        <w:ind w:firstLine="426"/>
        <w:contextualSpacing/>
        <w:jc w:val="both"/>
        <w:rPr>
          <w:sz w:val="28"/>
          <w:szCs w:val="28"/>
          <w:shd w:val="clear" w:color="auto" w:fill="FFFFFF"/>
        </w:rPr>
      </w:pPr>
      <w:r w:rsidRPr="00197A54">
        <w:rPr>
          <w:sz w:val="28"/>
          <w:szCs w:val="28"/>
          <w:shd w:val="clear" w:color="auto" w:fill="FFFFFF"/>
        </w:rPr>
        <w:t>где </w:t>
      </w:r>
      <w:r w:rsidR="00B42068">
        <w:rPr>
          <w:noProof/>
          <w:sz w:val="28"/>
          <w:szCs w:val="28"/>
        </w:rPr>
        <w:pict>
          <v:shape id="Рисунок 14" o:spid="_x0000_i1035" type="#_x0000_t75" alt="M_1" style="width:18.75pt;height:13.5pt;visibility:visible">
            <v:imagedata r:id="rId22" o:title="M_1"/>
          </v:shape>
        </w:pict>
      </w:r>
      <w:r w:rsidRPr="00197A54">
        <w:rPr>
          <w:sz w:val="28"/>
          <w:szCs w:val="28"/>
          <w:shd w:val="clear" w:color="auto" w:fill="FFFFFF"/>
        </w:rPr>
        <w:t> — </w:t>
      </w:r>
      <w:r w:rsidRPr="00197A54">
        <w:rPr>
          <w:sz w:val="28"/>
          <w:szCs w:val="28"/>
          <w:bdr w:val="none" w:sz="0" w:space="0" w:color="auto" w:frame="1"/>
          <w:shd w:val="clear" w:color="auto" w:fill="FFFFFF"/>
        </w:rPr>
        <w:t>среднее арифметическое</w:t>
      </w:r>
      <w:r w:rsidRPr="00197A54">
        <w:rPr>
          <w:sz w:val="28"/>
          <w:szCs w:val="28"/>
          <w:shd w:val="clear" w:color="auto" w:fill="FFFFFF"/>
        </w:rPr>
        <w:t> первой выборки;</w:t>
      </w:r>
    </w:p>
    <w:p w:rsidR="00AD404B" w:rsidRPr="00197A54" w:rsidRDefault="00B42068" w:rsidP="00AD404B">
      <w:pPr>
        <w:suppressAutoHyphens/>
        <w:spacing w:line="360" w:lineRule="auto"/>
        <w:ind w:firstLine="426"/>
        <w:contextualSpacing/>
        <w:jc w:val="both"/>
        <w:rPr>
          <w:sz w:val="28"/>
          <w:szCs w:val="28"/>
          <w:shd w:val="clear" w:color="auto" w:fill="FFFFFF"/>
        </w:rPr>
      </w:pPr>
      <w:r>
        <w:rPr>
          <w:noProof/>
          <w:sz w:val="28"/>
          <w:szCs w:val="28"/>
        </w:rPr>
        <w:pict>
          <v:shape id="Рисунок 13" o:spid="_x0000_i1036" type="#_x0000_t75" alt="M_2" style="width:19.5pt;height:12.75pt;visibility:visible">
            <v:imagedata r:id="rId23" o:title="M_2"/>
          </v:shape>
        </w:pict>
      </w:r>
      <w:r w:rsidR="00AD404B" w:rsidRPr="00197A54">
        <w:rPr>
          <w:sz w:val="28"/>
          <w:szCs w:val="28"/>
          <w:shd w:val="clear" w:color="auto" w:fill="FFFFFF"/>
        </w:rPr>
        <w:t> — </w:t>
      </w:r>
      <w:r w:rsidR="00AD404B" w:rsidRPr="00197A54">
        <w:rPr>
          <w:sz w:val="28"/>
          <w:szCs w:val="28"/>
          <w:bdr w:val="none" w:sz="0" w:space="0" w:color="auto" w:frame="1"/>
          <w:shd w:val="clear" w:color="auto" w:fill="FFFFFF"/>
        </w:rPr>
        <w:t>среднее арифметическое</w:t>
      </w:r>
      <w:r w:rsidR="00AD404B" w:rsidRPr="00197A54">
        <w:rPr>
          <w:sz w:val="28"/>
          <w:szCs w:val="28"/>
          <w:shd w:val="clear" w:color="auto" w:fill="FFFFFF"/>
        </w:rPr>
        <w:t> второй выборки;</w:t>
      </w:r>
    </w:p>
    <w:p w:rsidR="00AD404B" w:rsidRPr="00197A54" w:rsidRDefault="00B42068" w:rsidP="00AD404B">
      <w:pPr>
        <w:suppressAutoHyphens/>
        <w:spacing w:line="360" w:lineRule="auto"/>
        <w:ind w:firstLine="426"/>
        <w:contextualSpacing/>
        <w:jc w:val="both"/>
        <w:rPr>
          <w:sz w:val="28"/>
          <w:szCs w:val="28"/>
          <w:shd w:val="clear" w:color="auto" w:fill="FFFFFF"/>
        </w:rPr>
      </w:pPr>
      <w:r>
        <w:rPr>
          <w:noProof/>
          <w:sz w:val="28"/>
          <w:szCs w:val="28"/>
        </w:rPr>
        <w:pict>
          <v:shape id="Рисунок 12" o:spid="_x0000_i1037" type="#_x0000_t75" alt="\sigma_1" style="width:12.75pt;height:9.75pt;visibility:visible">
            <v:imagedata r:id="rId24" o:title="sigma_1"/>
          </v:shape>
        </w:pict>
      </w:r>
      <w:r w:rsidR="00AD404B" w:rsidRPr="00197A54">
        <w:rPr>
          <w:sz w:val="28"/>
          <w:szCs w:val="28"/>
          <w:shd w:val="clear" w:color="auto" w:fill="FFFFFF"/>
        </w:rPr>
        <w:t> —</w:t>
      </w:r>
      <w:r w:rsidR="00AD404B" w:rsidRPr="00197A54">
        <w:rPr>
          <w:sz w:val="28"/>
          <w:szCs w:val="28"/>
          <w:bdr w:val="none" w:sz="0" w:space="0" w:color="auto" w:frame="1"/>
          <w:shd w:val="clear" w:color="auto" w:fill="FFFFFF"/>
        </w:rPr>
        <w:t> стандартное отклонение</w:t>
      </w:r>
      <w:r w:rsidR="00AD404B" w:rsidRPr="00197A54">
        <w:rPr>
          <w:sz w:val="28"/>
          <w:szCs w:val="28"/>
          <w:shd w:val="clear" w:color="auto" w:fill="FFFFFF"/>
        </w:rPr>
        <w:t> первой выборки;</w:t>
      </w:r>
    </w:p>
    <w:p w:rsidR="00AD404B" w:rsidRPr="00197A54" w:rsidRDefault="00B42068" w:rsidP="00AD404B">
      <w:pPr>
        <w:suppressAutoHyphens/>
        <w:spacing w:line="360" w:lineRule="auto"/>
        <w:ind w:firstLine="426"/>
        <w:contextualSpacing/>
        <w:jc w:val="both"/>
        <w:rPr>
          <w:sz w:val="28"/>
          <w:szCs w:val="28"/>
          <w:shd w:val="clear" w:color="auto" w:fill="FFFFFF"/>
        </w:rPr>
      </w:pPr>
      <w:r>
        <w:rPr>
          <w:noProof/>
          <w:sz w:val="28"/>
          <w:szCs w:val="28"/>
        </w:rPr>
        <w:pict>
          <v:shape id="Рисунок 11" o:spid="_x0000_i1038" type="#_x0000_t75" alt="\sigma_2" style="width:13.5pt;height:9pt;visibility:visible">
            <v:imagedata r:id="rId25" o:title="sigma_2"/>
          </v:shape>
        </w:pict>
      </w:r>
      <w:r w:rsidR="00AD404B" w:rsidRPr="00197A54">
        <w:rPr>
          <w:sz w:val="28"/>
          <w:szCs w:val="28"/>
          <w:shd w:val="clear" w:color="auto" w:fill="FFFFFF"/>
        </w:rPr>
        <w:t> — </w:t>
      </w:r>
      <w:r w:rsidR="00AD404B" w:rsidRPr="00197A54">
        <w:rPr>
          <w:sz w:val="28"/>
          <w:szCs w:val="28"/>
          <w:bdr w:val="none" w:sz="0" w:space="0" w:color="auto" w:frame="1"/>
          <w:shd w:val="clear" w:color="auto" w:fill="FFFFFF"/>
        </w:rPr>
        <w:t>стандартное отклонение</w:t>
      </w:r>
      <w:r w:rsidR="00AD404B" w:rsidRPr="00197A54">
        <w:rPr>
          <w:sz w:val="28"/>
          <w:szCs w:val="28"/>
          <w:shd w:val="clear" w:color="auto" w:fill="FFFFFF"/>
        </w:rPr>
        <w:t> второй выборки;</w:t>
      </w:r>
    </w:p>
    <w:p w:rsidR="00AD404B" w:rsidRPr="00197A54" w:rsidRDefault="00B42068" w:rsidP="00AD404B">
      <w:pPr>
        <w:suppressAutoHyphens/>
        <w:spacing w:line="360" w:lineRule="auto"/>
        <w:ind w:firstLine="426"/>
        <w:contextualSpacing/>
        <w:jc w:val="both"/>
        <w:rPr>
          <w:sz w:val="28"/>
          <w:szCs w:val="28"/>
          <w:shd w:val="clear" w:color="auto" w:fill="FFFFFF"/>
        </w:rPr>
      </w:pPr>
      <w:r>
        <w:rPr>
          <w:noProof/>
          <w:sz w:val="28"/>
          <w:szCs w:val="28"/>
        </w:rPr>
        <w:pict>
          <v:shape id="Рисунок 10" o:spid="_x0000_i1039" type="#_x0000_t75" alt="N_1" style="width:16.5pt;height:13.5pt;visibility:visible">
            <v:imagedata r:id="rId26" o:title="N_1"/>
          </v:shape>
        </w:pict>
      </w:r>
      <w:r w:rsidR="00AD404B" w:rsidRPr="00197A54">
        <w:rPr>
          <w:sz w:val="28"/>
          <w:szCs w:val="28"/>
          <w:shd w:val="clear" w:color="auto" w:fill="FFFFFF"/>
        </w:rPr>
        <w:t> — объем первой выборки;</w:t>
      </w:r>
      <w:r w:rsidR="00AD404B" w:rsidRPr="00197A54">
        <w:rPr>
          <w:sz w:val="28"/>
          <w:szCs w:val="28"/>
          <w:shd w:val="clear" w:color="auto" w:fill="FFFFFF"/>
        </w:rPr>
        <w:tab/>
      </w:r>
    </w:p>
    <w:p w:rsidR="004C0B05" w:rsidRPr="00197A54" w:rsidRDefault="004C0B05" w:rsidP="00E54C42">
      <w:pPr>
        <w:ind w:firstLine="709"/>
        <w:contextualSpacing/>
        <w:rPr>
          <w:sz w:val="28"/>
          <w:szCs w:val="28"/>
        </w:rPr>
      </w:pPr>
      <w:r w:rsidRPr="00197A54">
        <w:rPr>
          <w:sz w:val="28"/>
          <w:szCs w:val="28"/>
        </w:rPr>
        <w:br w:type="page"/>
      </w:r>
    </w:p>
    <w:p w:rsidR="00A21D31" w:rsidRPr="00197A54" w:rsidRDefault="00A21D31" w:rsidP="00E54C42">
      <w:pPr>
        <w:numPr>
          <w:ilvl w:val="0"/>
          <w:numId w:val="9"/>
        </w:numPr>
        <w:shd w:val="clear" w:color="auto" w:fill="FFFFFF"/>
        <w:ind w:left="720" w:hanging="360"/>
        <w:contextualSpacing/>
        <w:jc w:val="center"/>
        <w:rPr>
          <w:b/>
          <w:sz w:val="28"/>
          <w:szCs w:val="28"/>
        </w:rPr>
      </w:pPr>
      <w:bookmarkStart w:id="9" w:name="_Toc388876548"/>
      <w:r w:rsidRPr="00197A54">
        <w:rPr>
          <w:b/>
          <w:spacing w:val="-2"/>
          <w:sz w:val="28"/>
          <w:szCs w:val="28"/>
        </w:rPr>
        <w:t>ЗАЩИТА КУРСОВОЙ РАБОТЫ</w:t>
      </w:r>
    </w:p>
    <w:p w:rsidR="00A21D31" w:rsidRPr="00197A54" w:rsidRDefault="00A21D31" w:rsidP="00E54C42">
      <w:pPr>
        <w:shd w:val="clear" w:color="auto" w:fill="FFFFFF"/>
        <w:ind w:left="24" w:right="10" w:firstLine="547"/>
        <w:contextualSpacing/>
        <w:jc w:val="both"/>
        <w:rPr>
          <w:sz w:val="28"/>
          <w:szCs w:val="28"/>
        </w:rPr>
      </w:pPr>
      <w:r w:rsidRPr="00197A54">
        <w:rPr>
          <w:sz w:val="28"/>
          <w:szCs w:val="28"/>
        </w:rPr>
        <w:t xml:space="preserve">Если при оформлении работы допущены </w:t>
      </w:r>
      <w:r w:rsidRPr="00197A54">
        <w:rPr>
          <w:spacing w:val="2"/>
          <w:sz w:val="28"/>
          <w:szCs w:val="28"/>
        </w:rPr>
        <w:t xml:space="preserve">грубые нарушения (нет содержания, введение не </w:t>
      </w:r>
      <w:r w:rsidR="009E3652" w:rsidRPr="00197A54">
        <w:rPr>
          <w:spacing w:val="2"/>
          <w:sz w:val="28"/>
          <w:szCs w:val="28"/>
        </w:rPr>
        <w:t xml:space="preserve">отвечает </w:t>
      </w:r>
      <w:r w:rsidRPr="00197A54">
        <w:rPr>
          <w:spacing w:val="7"/>
          <w:sz w:val="28"/>
          <w:szCs w:val="28"/>
        </w:rPr>
        <w:t xml:space="preserve">назначению, список литературы составлен с нарушением </w:t>
      </w:r>
      <w:r w:rsidRPr="00197A54">
        <w:rPr>
          <w:spacing w:val="6"/>
          <w:sz w:val="28"/>
          <w:szCs w:val="28"/>
        </w:rPr>
        <w:t xml:space="preserve">методики и др.) работа не будет принята. При соответствии </w:t>
      </w:r>
      <w:r w:rsidRPr="00197A54">
        <w:rPr>
          <w:spacing w:val="-1"/>
          <w:sz w:val="28"/>
          <w:szCs w:val="28"/>
        </w:rPr>
        <w:t xml:space="preserve">работы требованиям, предъявляемым кафедрой, руководитель </w:t>
      </w:r>
      <w:r w:rsidRPr="00197A54">
        <w:rPr>
          <w:sz w:val="28"/>
          <w:szCs w:val="28"/>
        </w:rPr>
        <w:t xml:space="preserve">составляет рецензию на нее и допускает к защите, с пометкой </w:t>
      </w:r>
      <w:r w:rsidRPr="00197A54">
        <w:rPr>
          <w:spacing w:val="-1"/>
          <w:sz w:val="28"/>
          <w:szCs w:val="28"/>
        </w:rPr>
        <w:t>«</w:t>
      </w:r>
      <w:r w:rsidRPr="00197A54">
        <w:rPr>
          <w:sz w:val="28"/>
          <w:szCs w:val="28"/>
        </w:rPr>
        <w:t xml:space="preserve">К </w:t>
      </w:r>
      <w:r w:rsidRPr="00197A54">
        <w:rPr>
          <w:spacing w:val="-1"/>
          <w:sz w:val="28"/>
          <w:szCs w:val="28"/>
        </w:rPr>
        <w:t xml:space="preserve">защите, дата, подпись». </w:t>
      </w:r>
    </w:p>
    <w:p w:rsidR="009E3652" w:rsidRPr="00197A54" w:rsidRDefault="00A21D31" w:rsidP="00E54C42">
      <w:pPr>
        <w:shd w:val="clear" w:color="auto" w:fill="FFFFFF"/>
        <w:ind w:firstLine="533"/>
        <w:contextualSpacing/>
        <w:jc w:val="both"/>
        <w:rPr>
          <w:spacing w:val="-2"/>
          <w:sz w:val="28"/>
          <w:szCs w:val="28"/>
        </w:rPr>
      </w:pPr>
      <w:r w:rsidRPr="00197A54">
        <w:rPr>
          <w:spacing w:val="-2"/>
          <w:sz w:val="28"/>
          <w:szCs w:val="28"/>
        </w:rPr>
        <w:t xml:space="preserve">Научный руководитель отмечает на страницах работы </w:t>
      </w:r>
      <w:r w:rsidRPr="00197A54">
        <w:rPr>
          <w:spacing w:val="11"/>
          <w:sz w:val="28"/>
          <w:szCs w:val="28"/>
        </w:rPr>
        <w:t xml:space="preserve">недоработки: нарушение системы изложения, слабую </w:t>
      </w:r>
      <w:r w:rsidRPr="00197A54">
        <w:rPr>
          <w:spacing w:val="-3"/>
          <w:sz w:val="28"/>
          <w:szCs w:val="28"/>
        </w:rPr>
        <w:t xml:space="preserve">аргументацию, редакционные погрешности, нарушение стиля </w:t>
      </w:r>
      <w:r w:rsidRPr="00197A54">
        <w:rPr>
          <w:sz w:val="28"/>
          <w:szCs w:val="28"/>
        </w:rPr>
        <w:t xml:space="preserve">изложения, а также ошибки содержательного характера. На </w:t>
      </w:r>
      <w:r w:rsidRPr="00197A54">
        <w:rPr>
          <w:spacing w:val="-1"/>
          <w:sz w:val="28"/>
          <w:szCs w:val="28"/>
        </w:rPr>
        <w:t xml:space="preserve">оборотной стороне страниц он может поставить вопросы как по </w:t>
      </w:r>
      <w:r w:rsidRPr="00197A54">
        <w:rPr>
          <w:spacing w:val="-2"/>
          <w:sz w:val="28"/>
          <w:szCs w:val="28"/>
        </w:rPr>
        <w:t xml:space="preserve">существу темы, так и по содержанию источников литературы. </w:t>
      </w:r>
    </w:p>
    <w:p w:rsidR="00A21D31" w:rsidRPr="00197A54" w:rsidRDefault="00A21D31" w:rsidP="00E54C42">
      <w:pPr>
        <w:shd w:val="clear" w:color="auto" w:fill="FFFFFF"/>
        <w:ind w:firstLine="533"/>
        <w:contextualSpacing/>
        <w:jc w:val="both"/>
        <w:rPr>
          <w:sz w:val="28"/>
          <w:szCs w:val="28"/>
        </w:rPr>
      </w:pPr>
      <w:r w:rsidRPr="00197A54">
        <w:rPr>
          <w:spacing w:val="-2"/>
          <w:sz w:val="28"/>
          <w:szCs w:val="28"/>
        </w:rPr>
        <w:t xml:space="preserve">В рецензии </w:t>
      </w:r>
      <w:r w:rsidRPr="00197A54">
        <w:rPr>
          <w:spacing w:val="2"/>
          <w:sz w:val="28"/>
          <w:szCs w:val="28"/>
        </w:rPr>
        <w:t xml:space="preserve">научного руководителя отмечаются в обобщенном виде </w:t>
      </w:r>
      <w:r w:rsidRPr="00197A54">
        <w:rPr>
          <w:spacing w:val="1"/>
          <w:sz w:val="28"/>
          <w:szCs w:val="28"/>
        </w:rPr>
        <w:t xml:space="preserve">положительные стороны работ и ее недостатки. </w:t>
      </w:r>
      <w:r w:rsidRPr="00197A54">
        <w:rPr>
          <w:spacing w:val="5"/>
          <w:sz w:val="28"/>
          <w:szCs w:val="28"/>
        </w:rPr>
        <w:t xml:space="preserve">Оценка </w:t>
      </w:r>
      <w:r w:rsidRPr="00197A54">
        <w:rPr>
          <w:spacing w:val="-1"/>
          <w:sz w:val="28"/>
          <w:szCs w:val="28"/>
        </w:rPr>
        <w:t xml:space="preserve">работы в рецензии руководителя может быть названа только </w:t>
      </w:r>
      <w:r w:rsidRPr="00197A54">
        <w:rPr>
          <w:spacing w:val="10"/>
          <w:sz w:val="28"/>
          <w:szCs w:val="28"/>
        </w:rPr>
        <w:t xml:space="preserve">ориентировочно, либо вовсе не сообщаться студенту. </w:t>
      </w:r>
      <w:r w:rsidRPr="00197A54">
        <w:rPr>
          <w:spacing w:val="1"/>
          <w:sz w:val="28"/>
          <w:szCs w:val="28"/>
        </w:rPr>
        <w:t xml:space="preserve">Окончательная оценка работы проставляется только с учетом </w:t>
      </w:r>
      <w:r w:rsidRPr="00197A54">
        <w:rPr>
          <w:spacing w:val="-2"/>
          <w:sz w:val="28"/>
          <w:szCs w:val="28"/>
        </w:rPr>
        <w:t>качества ее защиты.</w:t>
      </w:r>
    </w:p>
    <w:p w:rsidR="00A21D31" w:rsidRPr="00197A54" w:rsidRDefault="00A21D31" w:rsidP="00E54C42">
      <w:pPr>
        <w:shd w:val="clear" w:color="auto" w:fill="FFFFFF"/>
        <w:ind w:left="43" w:right="29" w:firstLine="509"/>
        <w:contextualSpacing/>
        <w:jc w:val="both"/>
        <w:rPr>
          <w:sz w:val="28"/>
          <w:szCs w:val="28"/>
        </w:rPr>
      </w:pPr>
      <w:r w:rsidRPr="00197A54">
        <w:rPr>
          <w:spacing w:val="-2"/>
          <w:sz w:val="28"/>
          <w:szCs w:val="28"/>
        </w:rPr>
        <w:t xml:space="preserve">Студент готовится к защите на основе рецензии научного </w:t>
      </w:r>
      <w:r w:rsidRPr="00197A54">
        <w:rPr>
          <w:spacing w:val="2"/>
          <w:sz w:val="28"/>
          <w:szCs w:val="28"/>
        </w:rPr>
        <w:t xml:space="preserve">руководителя, его постраничных замечаний и поставленных </w:t>
      </w:r>
      <w:r w:rsidRPr="00197A54">
        <w:rPr>
          <w:spacing w:val="-4"/>
          <w:sz w:val="28"/>
          <w:szCs w:val="28"/>
        </w:rPr>
        <w:t>вопросов.</w:t>
      </w:r>
    </w:p>
    <w:p w:rsidR="00A21D31" w:rsidRPr="00197A54" w:rsidRDefault="00A21D31" w:rsidP="00E54C42">
      <w:pPr>
        <w:shd w:val="clear" w:color="auto" w:fill="FFFFFF"/>
        <w:ind w:left="14" w:right="38" w:firstLine="528"/>
        <w:contextualSpacing/>
        <w:jc w:val="both"/>
        <w:rPr>
          <w:sz w:val="28"/>
          <w:szCs w:val="28"/>
        </w:rPr>
      </w:pPr>
      <w:r w:rsidRPr="00197A54">
        <w:rPr>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197A54">
        <w:rPr>
          <w:spacing w:val="5"/>
          <w:sz w:val="28"/>
          <w:szCs w:val="28"/>
        </w:rPr>
        <w:t xml:space="preserve">Переработанный материал добавляется к работе; пометки, </w:t>
      </w:r>
      <w:r w:rsidRPr="00197A54">
        <w:rPr>
          <w:spacing w:val="2"/>
          <w:sz w:val="28"/>
          <w:szCs w:val="28"/>
        </w:rPr>
        <w:t xml:space="preserve">вопросы и замечания </w:t>
      </w:r>
      <w:r w:rsidR="00091E7F" w:rsidRPr="00197A54">
        <w:rPr>
          <w:spacing w:val="2"/>
          <w:sz w:val="28"/>
          <w:szCs w:val="28"/>
        </w:rPr>
        <w:t>руководителя,</w:t>
      </w:r>
      <w:r w:rsidRPr="00197A54">
        <w:rPr>
          <w:spacing w:val="2"/>
          <w:sz w:val="28"/>
          <w:szCs w:val="28"/>
        </w:rPr>
        <w:t xml:space="preserve"> как и весь старый текст не </w:t>
      </w:r>
      <w:r w:rsidRPr="00197A54">
        <w:rPr>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197A54">
        <w:rPr>
          <w:spacing w:val="4"/>
          <w:sz w:val="28"/>
          <w:szCs w:val="28"/>
        </w:rPr>
        <w:t xml:space="preserve">расположив новый экземпляр сверху. При этом условии </w:t>
      </w:r>
      <w:r w:rsidRPr="00197A54">
        <w:rPr>
          <w:spacing w:val="11"/>
          <w:sz w:val="28"/>
          <w:szCs w:val="28"/>
        </w:rPr>
        <w:t xml:space="preserve">дополнительная работа студента может быть оценена </w:t>
      </w:r>
      <w:r w:rsidRPr="00197A54">
        <w:rPr>
          <w:spacing w:val="-1"/>
          <w:sz w:val="28"/>
          <w:szCs w:val="28"/>
        </w:rPr>
        <w:t>руководителем без повторного чтения курсовой.</w:t>
      </w:r>
    </w:p>
    <w:p w:rsidR="00A21D31" w:rsidRPr="00197A54" w:rsidRDefault="00A21D31" w:rsidP="00E54C42">
      <w:pPr>
        <w:shd w:val="clear" w:color="auto" w:fill="FFFFFF"/>
        <w:ind w:left="19" w:right="62" w:firstLine="518"/>
        <w:contextualSpacing/>
        <w:jc w:val="both"/>
        <w:rPr>
          <w:spacing w:val="-1"/>
          <w:sz w:val="28"/>
          <w:szCs w:val="28"/>
        </w:rPr>
      </w:pPr>
      <w:r w:rsidRPr="00EC5F19">
        <w:rPr>
          <w:spacing w:val="-1"/>
          <w:sz w:val="28"/>
          <w:szCs w:val="28"/>
        </w:rPr>
        <w:t>Порядок защиты курсовой работы</w:t>
      </w:r>
      <w:r w:rsidRPr="00197A54">
        <w:rPr>
          <w:spacing w:val="-1"/>
          <w:sz w:val="28"/>
          <w:szCs w:val="28"/>
        </w:rPr>
        <w:t xml:space="preserve"> определяется </w:t>
      </w:r>
      <w:r w:rsidR="005C711E" w:rsidRPr="00197A54">
        <w:rPr>
          <w:spacing w:val="-1"/>
          <w:sz w:val="28"/>
          <w:szCs w:val="28"/>
        </w:rPr>
        <w:t>кафедрой Педагогики, психологии и социальной работы</w:t>
      </w:r>
      <w:r w:rsidRPr="00197A54">
        <w:rPr>
          <w:spacing w:val="-1"/>
          <w:sz w:val="28"/>
          <w:szCs w:val="28"/>
        </w:rPr>
        <w:t xml:space="preserve">. </w:t>
      </w:r>
      <w:r w:rsidRPr="00197A54">
        <w:rPr>
          <w:spacing w:val="3"/>
          <w:sz w:val="28"/>
          <w:szCs w:val="28"/>
        </w:rPr>
        <w:t xml:space="preserve">Кафедра формирует комиссию для защиты курсовых </w:t>
      </w:r>
      <w:r w:rsidRPr="00197A54">
        <w:rPr>
          <w:spacing w:val="-1"/>
          <w:sz w:val="28"/>
          <w:szCs w:val="28"/>
        </w:rPr>
        <w:t xml:space="preserve">работ, а также поручает эту работу научным руководителям. </w:t>
      </w:r>
    </w:p>
    <w:p w:rsidR="00A21D31" w:rsidRPr="00197A54" w:rsidRDefault="00A21D31" w:rsidP="00E54C42">
      <w:pPr>
        <w:ind w:firstLine="709"/>
        <w:contextualSpacing/>
        <w:jc w:val="both"/>
        <w:rPr>
          <w:sz w:val="28"/>
          <w:szCs w:val="28"/>
        </w:rPr>
      </w:pPr>
      <w:r w:rsidRPr="00197A54">
        <w:rPr>
          <w:sz w:val="28"/>
          <w:szCs w:val="28"/>
        </w:rPr>
        <w:t>К защите студент готовится заранее: пишет тезисы доклада, готовит презентацию.</w:t>
      </w:r>
    </w:p>
    <w:p w:rsidR="00A21D31" w:rsidRPr="00197A54" w:rsidRDefault="00A21D31" w:rsidP="00E54C42">
      <w:pPr>
        <w:ind w:firstLine="709"/>
        <w:contextualSpacing/>
        <w:jc w:val="both"/>
        <w:rPr>
          <w:sz w:val="28"/>
          <w:szCs w:val="28"/>
        </w:rPr>
      </w:pPr>
      <w:r w:rsidRPr="00197A54">
        <w:rPr>
          <w:sz w:val="28"/>
          <w:szCs w:val="28"/>
        </w:rPr>
        <w:t>Продолжительность доклада не должна превышать 7-9 минут.</w:t>
      </w:r>
    </w:p>
    <w:p w:rsidR="00A21D31" w:rsidRPr="00197A54" w:rsidRDefault="00A21D31" w:rsidP="00E54C42">
      <w:pPr>
        <w:ind w:firstLine="709"/>
        <w:contextualSpacing/>
        <w:jc w:val="both"/>
        <w:rPr>
          <w:sz w:val="28"/>
          <w:szCs w:val="28"/>
        </w:rPr>
      </w:pPr>
      <w:r w:rsidRPr="00197A54">
        <w:rPr>
          <w:b/>
          <w:sz w:val="28"/>
          <w:szCs w:val="28"/>
        </w:rPr>
        <w:t>В докладе</w:t>
      </w:r>
      <w:r w:rsidRPr="00197A54">
        <w:rPr>
          <w:sz w:val="28"/>
          <w:szCs w:val="28"/>
        </w:rPr>
        <w:t xml:space="preserve"> должны быть отражены:</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 xml:space="preserve">актуальность выбранной темы </w:t>
      </w:r>
      <w:r w:rsidR="00F5361E" w:rsidRPr="00197A54">
        <w:rPr>
          <w:sz w:val="28"/>
          <w:szCs w:val="28"/>
        </w:rPr>
        <w:t>курсовой</w:t>
      </w:r>
      <w:r w:rsidRPr="00197A54">
        <w:rPr>
          <w:sz w:val="28"/>
          <w:szCs w:val="28"/>
        </w:rPr>
        <w:t xml:space="preserve"> работы, ее цель, задачи, предмет и объект исследования;</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основные выводы, практические рекомендации, прогнозы, комплексные решения.</w:t>
      </w:r>
    </w:p>
    <w:p w:rsidR="00A21D31" w:rsidRPr="00197A54" w:rsidRDefault="00A21D31" w:rsidP="00E54C42">
      <w:pPr>
        <w:ind w:firstLine="709"/>
        <w:contextualSpacing/>
        <w:jc w:val="both"/>
        <w:rPr>
          <w:sz w:val="28"/>
          <w:szCs w:val="28"/>
        </w:rPr>
      </w:pPr>
      <w:r w:rsidRPr="00197A54">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197A54" w:rsidRDefault="00A21D31" w:rsidP="00E54C42">
      <w:pPr>
        <w:ind w:firstLine="709"/>
        <w:contextualSpacing/>
        <w:jc w:val="both"/>
        <w:rPr>
          <w:sz w:val="28"/>
          <w:szCs w:val="28"/>
        </w:rPr>
      </w:pPr>
      <w:r w:rsidRPr="00197A54">
        <w:rPr>
          <w:sz w:val="28"/>
          <w:szCs w:val="28"/>
        </w:rPr>
        <w:t>При подготовке доклада необходимо учесть замечания научного руководителя и рецензента.</w:t>
      </w:r>
    </w:p>
    <w:p w:rsidR="00A21D31" w:rsidRPr="00197A54" w:rsidRDefault="00A21D31" w:rsidP="00E54C42">
      <w:pPr>
        <w:ind w:firstLine="709"/>
        <w:contextualSpacing/>
        <w:jc w:val="both"/>
        <w:rPr>
          <w:sz w:val="28"/>
          <w:szCs w:val="28"/>
        </w:rPr>
      </w:pPr>
      <w:r w:rsidRPr="00197A54">
        <w:rPr>
          <w:sz w:val="28"/>
          <w:szCs w:val="28"/>
        </w:rPr>
        <w:t xml:space="preserve">Рассмотрим внутреннее </w:t>
      </w:r>
      <w:r w:rsidRPr="00703405">
        <w:rPr>
          <w:sz w:val="28"/>
          <w:szCs w:val="28"/>
        </w:rPr>
        <w:t>содержание доклада</w:t>
      </w:r>
      <w:r w:rsidRPr="00197A54">
        <w:rPr>
          <w:sz w:val="28"/>
          <w:szCs w:val="28"/>
        </w:rPr>
        <w:t>, последовательность его изложения.</w:t>
      </w:r>
    </w:p>
    <w:p w:rsidR="00A21D31" w:rsidRPr="00197A54" w:rsidRDefault="00A21D31" w:rsidP="00E54C42">
      <w:pPr>
        <w:ind w:firstLine="709"/>
        <w:contextualSpacing/>
        <w:jc w:val="both"/>
        <w:rPr>
          <w:sz w:val="28"/>
          <w:szCs w:val="28"/>
        </w:rPr>
      </w:pPr>
      <w:r w:rsidRPr="00197A54">
        <w:rPr>
          <w:sz w:val="28"/>
          <w:szCs w:val="28"/>
        </w:rPr>
        <w:t>Будет уместно начать доклад с обращения, а также присутствующим на защите. Например: «Уважаемы</w:t>
      </w:r>
      <w:r w:rsidR="00F5361E" w:rsidRPr="00197A54">
        <w:rPr>
          <w:sz w:val="28"/>
          <w:szCs w:val="28"/>
        </w:rPr>
        <w:t>е</w:t>
      </w:r>
      <w:r w:rsidRPr="00197A54">
        <w:rPr>
          <w:sz w:val="28"/>
          <w:szCs w:val="28"/>
        </w:rPr>
        <w:t xml:space="preserve"> присутствующие, вашему вниманию представляется </w:t>
      </w:r>
      <w:r w:rsidR="00F5361E" w:rsidRPr="00197A54">
        <w:rPr>
          <w:sz w:val="28"/>
          <w:szCs w:val="28"/>
        </w:rPr>
        <w:t>курсовая</w:t>
      </w:r>
      <w:r w:rsidRPr="00197A54">
        <w:rPr>
          <w:sz w:val="28"/>
          <w:szCs w:val="28"/>
        </w:rPr>
        <w:t xml:space="preserve"> работа на тему (указывается тема работы)».</w:t>
      </w:r>
    </w:p>
    <w:p w:rsidR="00A21D31" w:rsidRPr="00197A54" w:rsidRDefault="00A21D31" w:rsidP="00E54C42">
      <w:pPr>
        <w:ind w:firstLine="709"/>
        <w:contextualSpacing/>
        <w:jc w:val="both"/>
        <w:rPr>
          <w:sz w:val="28"/>
          <w:szCs w:val="28"/>
        </w:rPr>
      </w:pPr>
      <w:r w:rsidRPr="00197A54">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197A54" w:rsidRDefault="00A21D31" w:rsidP="00E54C42">
      <w:pPr>
        <w:ind w:firstLine="709"/>
        <w:contextualSpacing/>
        <w:jc w:val="both"/>
        <w:rPr>
          <w:sz w:val="28"/>
          <w:szCs w:val="28"/>
        </w:rPr>
      </w:pPr>
      <w:r w:rsidRPr="00197A54">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В заключение можно отметить перспективы практического использования результатов </w:t>
      </w:r>
      <w:r w:rsidR="00DA4CA9" w:rsidRPr="00197A54">
        <w:rPr>
          <w:sz w:val="28"/>
          <w:szCs w:val="28"/>
        </w:rPr>
        <w:t>курсовой</w:t>
      </w:r>
      <w:r w:rsidRPr="00197A54">
        <w:rPr>
          <w:sz w:val="28"/>
          <w:szCs w:val="28"/>
        </w:rPr>
        <w:t xml:space="preserve"> работы. Заканчивается выступление словами: «Благодарю за внимание».</w:t>
      </w:r>
    </w:p>
    <w:p w:rsidR="00A21D31" w:rsidRPr="00197A54" w:rsidRDefault="00A21D31" w:rsidP="00E54C42">
      <w:pPr>
        <w:ind w:firstLine="709"/>
        <w:contextualSpacing/>
        <w:jc w:val="both"/>
        <w:rPr>
          <w:sz w:val="28"/>
          <w:szCs w:val="28"/>
        </w:rPr>
      </w:pPr>
      <w:r w:rsidRPr="00197A54">
        <w:rPr>
          <w:sz w:val="28"/>
          <w:szCs w:val="28"/>
        </w:rPr>
        <w:t xml:space="preserve">Презентационная часть является необходимым условием оформления </w:t>
      </w:r>
      <w:r w:rsidR="00F5361E" w:rsidRPr="00197A54">
        <w:rPr>
          <w:sz w:val="28"/>
          <w:szCs w:val="28"/>
        </w:rPr>
        <w:t>курсовой</w:t>
      </w:r>
      <w:r w:rsidRPr="00197A54">
        <w:rPr>
          <w:sz w:val="28"/>
          <w:szCs w:val="28"/>
        </w:rPr>
        <w:t xml:space="preserve"> работы. Она включает презентацию.</w:t>
      </w:r>
    </w:p>
    <w:p w:rsidR="00A21D31" w:rsidRPr="00197A54" w:rsidRDefault="00A21D31" w:rsidP="00E54C42">
      <w:pPr>
        <w:ind w:firstLine="709"/>
        <w:contextualSpacing/>
        <w:jc w:val="both"/>
        <w:rPr>
          <w:sz w:val="28"/>
          <w:szCs w:val="28"/>
        </w:rPr>
      </w:pPr>
      <w:r w:rsidRPr="00197A54">
        <w:rPr>
          <w:b/>
          <w:i/>
          <w:sz w:val="28"/>
          <w:szCs w:val="28"/>
        </w:rPr>
        <w:t xml:space="preserve">Презентация </w:t>
      </w:r>
      <w:r w:rsidRPr="00197A54">
        <w:rPr>
          <w:sz w:val="28"/>
          <w:szCs w:val="28"/>
        </w:rPr>
        <w:t xml:space="preserve">подготавливается студентом в программе </w:t>
      </w:r>
      <w:r w:rsidRPr="00197A54">
        <w:rPr>
          <w:i/>
          <w:sz w:val="28"/>
          <w:szCs w:val="28"/>
          <w:lang w:val="en-US"/>
        </w:rPr>
        <w:t>Microsoft</w:t>
      </w:r>
      <w:r w:rsidRPr="00197A54">
        <w:rPr>
          <w:i/>
          <w:sz w:val="28"/>
          <w:szCs w:val="28"/>
        </w:rPr>
        <w:t xml:space="preserve"> </w:t>
      </w:r>
      <w:r w:rsidRPr="00197A54">
        <w:rPr>
          <w:i/>
          <w:sz w:val="28"/>
          <w:szCs w:val="28"/>
          <w:lang w:val="en-US"/>
        </w:rPr>
        <w:t>Office</w:t>
      </w:r>
      <w:r w:rsidRPr="00197A54">
        <w:rPr>
          <w:i/>
          <w:sz w:val="28"/>
          <w:szCs w:val="28"/>
        </w:rPr>
        <w:t xml:space="preserve"> </w:t>
      </w:r>
      <w:r w:rsidRPr="00197A54">
        <w:rPr>
          <w:i/>
          <w:sz w:val="28"/>
          <w:szCs w:val="28"/>
          <w:lang w:val="en-US"/>
        </w:rPr>
        <w:t>Power</w:t>
      </w:r>
      <w:r w:rsidRPr="00197A54">
        <w:rPr>
          <w:i/>
          <w:sz w:val="28"/>
          <w:szCs w:val="28"/>
        </w:rPr>
        <w:t xml:space="preserve"> </w:t>
      </w:r>
      <w:r w:rsidRPr="00197A54">
        <w:rPr>
          <w:i/>
          <w:sz w:val="28"/>
          <w:szCs w:val="28"/>
          <w:lang w:val="en-US"/>
        </w:rPr>
        <w:t>Point</w:t>
      </w:r>
      <w:r w:rsidRPr="00197A54">
        <w:rPr>
          <w:i/>
          <w:sz w:val="28"/>
          <w:szCs w:val="28"/>
        </w:rPr>
        <w:t>.</w:t>
      </w:r>
      <w:r w:rsidRPr="00197A54">
        <w:rPr>
          <w:sz w:val="28"/>
          <w:szCs w:val="28"/>
        </w:rPr>
        <w:t xml:space="preserve"> Она представляет собой иллюстрационный материал, кратко отражающий содержание доклада автора </w:t>
      </w:r>
      <w:r w:rsidR="00F5361E" w:rsidRPr="00197A54">
        <w:rPr>
          <w:sz w:val="28"/>
          <w:szCs w:val="28"/>
        </w:rPr>
        <w:t>курсовой работы</w:t>
      </w:r>
      <w:r w:rsidRPr="00197A54">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197A54" w:rsidRDefault="00A21D31" w:rsidP="00E54C42">
      <w:pPr>
        <w:ind w:firstLine="709"/>
        <w:contextualSpacing/>
        <w:jc w:val="both"/>
        <w:rPr>
          <w:sz w:val="28"/>
          <w:szCs w:val="28"/>
        </w:rPr>
      </w:pPr>
      <w:r w:rsidRPr="00197A54">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197A54">
        <w:rPr>
          <w:sz w:val="28"/>
          <w:szCs w:val="28"/>
        </w:rPr>
        <w:t>курсовой</w:t>
      </w:r>
      <w:r w:rsidRPr="00197A54">
        <w:rPr>
          <w:sz w:val="28"/>
          <w:szCs w:val="28"/>
        </w:rPr>
        <w:t xml:space="preserve"> работы. Кроме того, целесообразен слайд с динамикой основных показателей деятельности </w:t>
      </w:r>
      <w:r w:rsidR="00DA4CA9" w:rsidRPr="00197A54">
        <w:rPr>
          <w:sz w:val="28"/>
          <w:szCs w:val="28"/>
        </w:rPr>
        <w:t>социальных учреждений</w:t>
      </w:r>
      <w:r w:rsidRPr="00197A54">
        <w:rPr>
          <w:sz w:val="28"/>
          <w:szCs w:val="28"/>
        </w:rPr>
        <w:t>.</w:t>
      </w:r>
    </w:p>
    <w:p w:rsidR="00A21D31" w:rsidRPr="00197A54" w:rsidRDefault="00A21D31" w:rsidP="00E54C42">
      <w:pPr>
        <w:ind w:firstLine="709"/>
        <w:contextualSpacing/>
        <w:jc w:val="both"/>
        <w:rPr>
          <w:sz w:val="28"/>
          <w:szCs w:val="28"/>
        </w:rPr>
      </w:pPr>
      <w:r w:rsidRPr="00197A54">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w:t>
      </w:r>
    </w:p>
    <w:p w:rsidR="00F5361E" w:rsidRPr="00197A54" w:rsidRDefault="00F5361E" w:rsidP="00E54C42">
      <w:pPr>
        <w:shd w:val="clear" w:color="auto" w:fill="FFFFFF"/>
        <w:ind w:left="19" w:right="62" w:firstLine="518"/>
        <w:contextualSpacing/>
        <w:jc w:val="both"/>
        <w:rPr>
          <w:spacing w:val="-1"/>
          <w:sz w:val="28"/>
          <w:szCs w:val="28"/>
        </w:rPr>
      </w:pPr>
      <w:r w:rsidRPr="00197A54">
        <w:rPr>
          <w:sz w:val="28"/>
          <w:szCs w:val="28"/>
        </w:rPr>
        <w:t xml:space="preserve">Курсовая работа оценивается </w:t>
      </w:r>
      <w:r w:rsidR="00091E7F" w:rsidRPr="00197A54">
        <w:rPr>
          <w:sz w:val="28"/>
          <w:szCs w:val="28"/>
        </w:rPr>
        <w:t>п</w:t>
      </w:r>
      <w:r w:rsidRPr="00197A54">
        <w:rPr>
          <w:sz w:val="28"/>
          <w:szCs w:val="28"/>
        </w:rPr>
        <w:t xml:space="preserve">о 5-балльной </w:t>
      </w:r>
      <w:r w:rsidRPr="00197A54">
        <w:rPr>
          <w:spacing w:val="5"/>
          <w:sz w:val="28"/>
          <w:szCs w:val="28"/>
        </w:rPr>
        <w:t xml:space="preserve">системам в соответствии с утвержденными кафедрой </w:t>
      </w:r>
      <w:r w:rsidRPr="00197A54">
        <w:rPr>
          <w:spacing w:val="-1"/>
          <w:sz w:val="28"/>
          <w:szCs w:val="28"/>
        </w:rPr>
        <w:t xml:space="preserve">категориями. Положительная оценка проставляется в </w:t>
      </w:r>
      <w:r w:rsidR="00091E7F" w:rsidRPr="00197A54">
        <w:rPr>
          <w:spacing w:val="-1"/>
          <w:sz w:val="28"/>
          <w:szCs w:val="28"/>
        </w:rPr>
        <w:t>зачетной книжке</w:t>
      </w:r>
      <w:r w:rsidRPr="00197A54">
        <w:rPr>
          <w:spacing w:val="-1"/>
          <w:sz w:val="28"/>
          <w:szCs w:val="28"/>
        </w:rPr>
        <w:t xml:space="preserve"> студента.</w:t>
      </w:r>
    </w:p>
    <w:p w:rsidR="002E6943" w:rsidRPr="00197A54" w:rsidRDefault="00515D68" w:rsidP="00E54C42">
      <w:pPr>
        <w:pStyle w:val="1"/>
        <w:spacing w:before="0" w:after="0"/>
        <w:contextualSpacing/>
        <w:rPr>
          <w:rStyle w:val="FontStyle36"/>
          <w:b/>
          <w:bCs/>
          <w:sz w:val="28"/>
          <w:szCs w:val="28"/>
        </w:rPr>
      </w:pPr>
      <w:bookmarkStart w:id="10" w:name="_Toc390874839"/>
      <w:bookmarkStart w:id="11" w:name="_Toc399500938"/>
      <w:bookmarkStart w:id="12" w:name="_Toc400023110"/>
      <w:r w:rsidRPr="00197A54">
        <w:rPr>
          <w:rStyle w:val="FontStyle36"/>
          <w:b/>
          <w:bCs/>
          <w:sz w:val="28"/>
          <w:szCs w:val="28"/>
        </w:rPr>
        <w:br w:type="page"/>
      </w:r>
      <w:r w:rsidRPr="00197A54">
        <w:rPr>
          <w:rStyle w:val="FontStyle36"/>
          <w:b/>
          <w:bCs/>
          <w:sz w:val="28"/>
          <w:szCs w:val="28"/>
        </w:rPr>
        <w:lastRenderedPageBreak/>
        <w:t>4</w:t>
      </w:r>
      <w:r w:rsidR="002E6943" w:rsidRPr="00197A54">
        <w:rPr>
          <w:rStyle w:val="FontStyle36"/>
          <w:b/>
          <w:bCs/>
          <w:sz w:val="28"/>
          <w:szCs w:val="28"/>
        </w:rPr>
        <w:t xml:space="preserve">. КРИТЕРИИ ОЦЕНКИ </w:t>
      </w:r>
      <w:r w:rsidRPr="00197A54">
        <w:rPr>
          <w:rStyle w:val="FontStyle36"/>
          <w:b/>
          <w:bCs/>
          <w:sz w:val="28"/>
          <w:szCs w:val="28"/>
        </w:rPr>
        <w:t>КУРСОВОЙ</w:t>
      </w:r>
      <w:r w:rsidR="002E6943" w:rsidRPr="00197A54">
        <w:rPr>
          <w:rStyle w:val="FontStyle36"/>
          <w:b/>
          <w:bCs/>
          <w:sz w:val="28"/>
          <w:szCs w:val="28"/>
        </w:rPr>
        <w:t xml:space="preserve"> РАБОТЫ </w:t>
      </w:r>
      <w:bookmarkEnd w:id="10"/>
      <w:bookmarkEnd w:id="11"/>
      <w:bookmarkEnd w:id="12"/>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После окончания защиты </w:t>
      </w:r>
      <w:r w:rsidR="00B94726" w:rsidRPr="00197A54">
        <w:rPr>
          <w:rStyle w:val="FontStyle37"/>
          <w:sz w:val="28"/>
          <w:szCs w:val="28"/>
        </w:rPr>
        <w:t xml:space="preserve">курсовой </w:t>
      </w:r>
      <w:r w:rsidRPr="00197A54">
        <w:rPr>
          <w:rStyle w:val="FontStyle37"/>
          <w:sz w:val="28"/>
          <w:szCs w:val="28"/>
        </w:rPr>
        <w:t>работ</w:t>
      </w:r>
      <w:r w:rsidR="00B94726" w:rsidRPr="00197A54">
        <w:rPr>
          <w:rStyle w:val="FontStyle37"/>
          <w:sz w:val="28"/>
          <w:szCs w:val="28"/>
        </w:rPr>
        <w:t>ы</w:t>
      </w:r>
      <w:r w:rsidRPr="00197A54">
        <w:rPr>
          <w:rStyle w:val="FontStyle37"/>
          <w:sz w:val="28"/>
          <w:szCs w:val="28"/>
        </w:rPr>
        <w:t xml:space="preserve"> </w:t>
      </w:r>
      <w:r w:rsidR="00B94726" w:rsidRPr="00197A54">
        <w:rPr>
          <w:rStyle w:val="FontStyle37"/>
          <w:sz w:val="28"/>
          <w:szCs w:val="28"/>
        </w:rPr>
        <w:t xml:space="preserve">научный руководитель или комиссия кафедры (если это предусмотрено) выставляет </w:t>
      </w:r>
      <w:r w:rsidRPr="00197A54">
        <w:rPr>
          <w:rStyle w:val="FontStyle37"/>
          <w:sz w:val="28"/>
          <w:szCs w:val="28"/>
        </w:rPr>
        <w:t>оценку.</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Результаты защиты определяются оценками «отлично», «хорошо», «удовлетворительно», «неудовлетворительно».</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Критериями оценки </w:t>
      </w:r>
      <w:r w:rsidR="00B94726" w:rsidRPr="00197A54">
        <w:rPr>
          <w:rStyle w:val="FontStyle37"/>
          <w:sz w:val="28"/>
          <w:szCs w:val="28"/>
        </w:rPr>
        <w:t>курсовой работы</w:t>
      </w:r>
      <w:r w:rsidRPr="00197A54">
        <w:rPr>
          <w:rStyle w:val="FontStyle37"/>
          <w:sz w:val="28"/>
          <w:szCs w:val="28"/>
        </w:rPr>
        <w:t xml:space="preserve"> являются:</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творческий подход к разработке темы;</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правильность и научная обоснованность выводов;</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стиль изложения;</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 xml:space="preserve">оформление </w:t>
      </w:r>
      <w:r w:rsidR="00B94726" w:rsidRPr="00197A54">
        <w:rPr>
          <w:rStyle w:val="FontStyle37"/>
          <w:sz w:val="28"/>
          <w:szCs w:val="28"/>
        </w:rPr>
        <w:t>курсовой</w:t>
      </w:r>
      <w:r w:rsidRPr="00197A54">
        <w:rPr>
          <w:rStyle w:val="FontStyle37"/>
          <w:sz w:val="28"/>
          <w:szCs w:val="28"/>
        </w:rPr>
        <w:t xml:space="preserve"> работы</w:t>
      </w:r>
      <w:r w:rsidR="00B94726" w:rsidRPr="00197A54">
        <w:rPr>
          <w:rStyle w:val="FontStyle37"/>
          <w:sz w:val="28"/>
          <w:szCs w:val="28"/>
        </w:rPr>
        <w:t>;</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чёткость и аргументированность ответов студента на вопросы, заданные ему в процессе защиты.</w:t>
      </w:r>
    </w:p>
    <w:p w:rsidR="002E6943" w:rsidRPr="00197A54" w:rsidRDefault="002E6943" w:rsidP="00E54C42">
      <w:pPr>
        <w:tabs>
          <w:tab w:val="left" w:pos="993"/>
        </w:tabs>
        <w:ind w:left="567"/>
        <w:contextualSpacing/>
        <w:jc w:val="both"/>
        <w:rPr>
          <w:rStyle w:val="FontStyle37"/>
          <w:sz w:val="28"/>
          <w:szCs w:val="28"/>
        </w:rPr>
      </w:pPr>
    </w:p>
    <w:p w:rsidR="002E6943" w:rsidRPr="00197A54" w:rsidRDefault="00273A27" w:rsidP="00E54C42">
      <w:pPr>
        <w:widowControl w:val="0"/>
        <w:tabs>
          <w:tab w:val="left" w:pos="5160"/>
        </w:tabs>
        <w:contextualSpacing/>
        <w:jc w:val="center"/>
        <w:rPr>
          <w:b/>
          <w:sz w:val="28"/>
          <w:szCs w:val="28"/>
        </w:rPr>
      </w:pPr>
      <w:r w:rsidRPr="00197A54">
        <w:rPr>
          <w:b/>
          <w:sz w:val="28"/>
          <w:szCs w:val="28"/>
        </w:rPr>
        <w:t>Критерии оценки содержания курсовой работы</w:t>
      </w:r>
    </w:p>
    <w:p w:rsidR="002E6943" w:rsidRPr="00197A54" w:rsidRDefault="002E6943" w:rsidP="00E54C42">
      <w:pPr>
        <w:widowControl w:val="0"/>
        <w:contextualSpacing/>
        <w:jc w:val="both"/>
        <w:rPr>
          <w:b/>
          <w:sz w:val="28"/>
          <w:szCs w:val="28"/>
        </w:rPr>
      </w:pPr>
    </w:p>
    <w:p w:rsidR="002E6943" w:rsidRPr="00197A54" w:rsidRDefault="002E6943" w:rsidP="00E54C42">
      <w:pPr>
        <w:contextualSpacing/>
        <w:jc w:val="both"/>
        <w:rPr>
          <w:sz w:val="28"/>
          <w:szCs w:val="28"/>
        </w:rPr>
      </w:pPr>
      <w:r w:rsidRPr="00EC5F19">
        <w:rPr>
          <w:sz w:val="28"/>
          <w:szCs w:val="28"/>
        </w:rPr>
        <w:t>Глубина раскрытия темы</w:t>
      </w:r>
      <w:r w:rsidRPr="00197A54">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Высокий уровень</w:t>
      </w:r>
      <w:r w:rsidRPr="00197A54">
        <w:rPr>
          <w:i/>
          <w:sz w:val="28"/>
          <w:szCs w:val="28"/>
        </w:rPr>
        <w:t xml:space="preserve"> – </w:t>
      </w:r>
      <w:r w:rsidRPr="00197A54">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Средний уровень</w:t>
      </w:r>
      <w:r w:rsidRPr="00197A54">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A4CA9" w:rsidRPr="00197A54">
        <w:rPr>
          <w:sz w:val="28"/>
          <w:szCs w:val="28"/>
        </w:rPr>
        <w:t>курсовой</w:t>
      </w:r>
      <w:r w:rsidRPr="00197A54">
        <w:rPr>
          <w:sz w:val="28"/>
          <w:szCs w:val="28"/>
        </w:rPr>
        <w:t xml:space="preserve"> работы.</w:t>
      </w:r>
    </w:p>
    <w:p w:rsidR="002E6943" w:rsidRPr="00197A54" w:rsidRDefault="002E6943" w:rsidP="003C5D83">
      <w:pPr>
        <w:numPr>
          <w:ilvl w:val="0"/>
          <w:numId w:val="1"/>
        </w:numPr>
        <w:ind w:left="567" w:hanging="567"/>
        <w:contextualSpacing/>
        <w:jc w:val="both"/>
        <w:rPr>
          <w:sz w:val="28"/>
          <w:szCs w:val="28"/>
        </w:rPr>
      </w:pPr>
      <w:bookmarkStart w:id="13" w:name="_Toc251100788"/>
      <w:r w:rsidRPr="00197A54">
        <w:rPr>
          <w:b/>
          <w:i/>
          <w:sz w:val="28"/>
          <w:szCs w:val="28"/>
        </w:rPr>
        <w:t>Низкий уровень</w:t>
      </w:r>
      <w:r w:rsidRPr="00197A54">
        <w:rPr>
          <w:b/>
          <w:sz w:val="28"/>
          <w:szCs w:val="28"/>
        </w:rPr>
        <w:t xml:space="preserve"> –</w:t>
      </w:r>
      <w:r w:rsidRPr="00197A54">
        <w:rPr>
          <w:b/>
          <w:i/>
          <w:sz w:val="28"/>
          <w:szCs w:val="28"/>
        </w:rPr>
        <w:t xml:space="preserve"> </w:t>
      </w:r>
      <w:r w:rsidRPr="00197A54">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Уровень «ниже допустимого»</w:t>
      </w:r>
      <w:r w:rsidRPr="00197A54">
        <w:rPr>
          <w:i/>
          <w:sz w:val="28"/>
          <w:szCs w:val="28"/>
        </w:rPr>
        <w:t xml:space="preserve"> – </w:t>
      </w:r>
      <w:r w:rsidRPr="00197A54">
        <w:rPr>
          <w:sz w:val="28"/>
          <w:szCs w:val="28"/>
        </w:rPr>
        <w:t>содержится информация, не относящаяся к теме; категории, заявленные в теме, не раскрыты; не все задачи решены.</w:t>
      </w:r>
    </w:p>
    <w:p w:rsidR="002E6943" w:rsidRPr="00197A54" w:rsidRDefault="002E6943" w:rsidP="00E54C42">
      <w:pPr>
        <w:contextualSpacing/>
        <w:jc w:val="both"/>
        <w:rPr>
          <w:sz w:val="28"/>
          <w:szCs w:val="28"/>
        </w:rPr>
      </w:pPr>
      <w:r w:rsidRPr="00EC5F19">
        <w:rPr>
          <w:sz w:val="28"/>
          <w:szCs w:val="28"/>
        </w:rPr>
        <w:t>Самостоятельность и качество анализа теоретических положений</w:t>
      </w:r>
      <w:r w:rsidRPr="00197A54">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sidRPr="00197A54">
        <w:rPr>
          <w:sz w:val="28"/>
          <w:szCs w:val="28"/>
        </w:rPr>
        <w:t>работе</w:t>
      </w:r>
      <w:r w:rsidRPr="00197A54">
        <w:rPr>
          <w:sz w:val="28"/>
          <w:szCs w:val="28"/>
        </w:rPr>
        <w:t xml:space="preserve"> вопросам.</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lastRenderedPageBreak/>
        <w:t>Высокий уровень</w:t>
      </w:r>
      <w:r w:rsidRPr="00197A54">
        <w:rPr>
          <w:sz w:val="28"/>
          <w:szCs w:val="28"/>
        </w:rPr>
        <w:t xml:space="preserve"> – авторские позиции ученых по предмету </w:t>
      </w:r>
      <w:r w:rsidR="00B94726" w:rsidRPr="00197A54">
        <w:rPr>
          <w:sz w:val="28"/>
          <w:szCs w:val="28"/>
        </w:rPr>
        <w:t>курсовой работе</w:t>
      </w:r>
      <w:r w:rsidRPr="00197A54">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197A54" w:rsidRDefault="002E6943" w:rsidP="003C5D83">
      <w:pPr>
        <w:numPr>
          <w:ilvl w:val="0"/>
          <w:numId w:val="1"/>
        </w:numPr>
        <w:ind w:left="567" w:hanging="567"/>
        <w:contextualSpacing/>
        <w:jc w:val="both"/>
        <w:rPr>
          <w:sz w:val="28"/>
          <w:szCs w:val="28"/>
        </w:rPr>
      </w:pPr>
      <w:bookmarkStart w:id="14" w:name="_Toc251100789"/>
      <w:r w:rsidRPr="00197A54">
        <w:rPr>
          <w:b/>
          <w:i/>
          <w:sz w:val="28"/>
          <w:szCs w:val="28"/>
        </w:rPr>
        <w:t>Средний уровень</w:t>
      </w:r>
      <w:r w:rsidRPr="00197A54">
        <w:rPr>
          <w:sz w:val="28"/>
          <w:szCs w:val="28"/>
        </w:rPr>
        <w:t xml:space="preserve"> – в </w:t>
      </w:r>
      <w:r w:rsidR="00B94726" w:rsidRPr="00197A54">
        <w:rPr>
          <w:sz w:val="28"/>
          <w:szCs w:val="28"/>
        </w:rPr>
        <w:t>курсовой работе</w:t>
      </w:r>
      <w:r w:rsidRPr="00197A54">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197A54" w:rsidRDefault="002E6943" w:rsidP="003C5D83">
      <w:pPr>
        <w:numPr>
          <w:ilvl w:val="0"/>
          <w:numId w:val="1"/>
        </w:numPr>
        <w:ind w:left="567" w:hanging="567"/>
        <w:contextualSpacing/>
        <w:jc w:val="both"/>
        <w:rPr>
          <w:sz w:val="28"/>
          <w:szCs w:val="28"/>
        </w:rPr>
      </w:pPr>
      <w:bookmarkStart w:id="15" w:name="_Toc251100790"/>
      <w:r w:rsidRPr="00197A54">
        <w:rPr>
          <w:b/>
          <w:i/>
          <w:sz w:val="28"/>
          <w:szCs w:val="28"/>
        </w:rPr>
        <w:t>Низкий уровень</w:t>
      </w:r>
      <w:r w:rsidRPr="00197A54">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197A54" w:rsidRDefault="002E6943" w:rsidP="003C5D83">
      <w:pPr>
        <w:numPr>
          <w:ilvl w:val="0"/>
          <w:numId w:val="1"/>
        </w:numPr>
        <w:ind w:left="567" w:hanging="567"/>
        <w:contextualSpacing/>
        <w:jc w:val="both"/>
        <w:rPr>
          <w:sz w:val="28"/>
          <w:szCs w:val="28"/>
        </w:rPr>
      </w:pPr>
      <w:bookmarkStart w:id="16" w:name="_Toc251100791"/>
      <w:r w:rsidRPr="00197A54">
        <w:rPr>
          <w:b/>
          <w:i/>
          <w:sz w:val="28"/>
          <w:szCs w:val="28"/>
        </w:rPr>
        <w:t>Уровень «ниже допустимого»</w:t>
      </w:r>
      <w:r w:rsidRPr="00197A54">
        <w:rPr>
          <w:sz w:val="28"/>
          <w:szCs w:val="28"/>
        </w:rPr>
        <w:t xml:space="preserve"> – представлена позиция одного автора по предмету </w:t>
      </w:r>
      <w:r w:rsidR="00273A27" w:rsidRPr="00197A54">
        <w:rPr>
          <w:sz w:val="28"/>
          <w:szCs w:val="28"/>
        </w:rPr>
        <w:t xml:space="preserve">курсовой </w:t>
      </w:r>
      <w:r w:rsidRPr="00197A54">
        <w:rPr>
          <w:sz w:val="28"/>
          <w:szCs w:val="28"/>
        </w:rPr>
        <w:t>работы, недостаточно или неверно представлена сущность категорий, нет анализа категорий.</w:t>
      </w:r>
      <w:bookmarkEnd w:id="16"/>
    </w:p>
    <w:p w:rsidR="002E6943" w:rsidRPr="00197A54" w:rsidRDefault="002E6943" w:rsidP="00E54C42">
      <w:pPr>
        <w:contextualSpacing/>
        <w:jc w:val="both"/>
        <w:rPr>
          <w:sz w:val="28"/>
          <w:szCs w:val="28"/>
        </w:rPr>
      </w:pPr>
      <w:r w:rsidRPr="00EC5F19">
        <w:rPr>
          <w:sz w:val="28"/>
          <w:szCs w:val="28"/>
        </w:rPr>
        <w:t>Глубина и обоснованность практических исследований</w:t>
      </w:r>
      <w:r w:rsidRPr="00197A54">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Высокий уровень</w:t>
      </w:r>
      <w:r w:rsidRPr="00197A54">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Средний уровень</w:t>
      </w:r>
      <w:r w:rsidRPr="00197A54">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Низкий уровень</w:t>
      </w:r>
      <w:r w:rsidRPr="00197A54">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Уровень «ниже допустимого»</w:t>
      </w:r>
      <w:r w:rsidRPr="00197A54">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197A54" w:rsidRDefault="002E6943" w:rsidP="00E54C42">
      <w:pPr>
        <w:ind w:left="567"/>
        <w:contextualSpacing/>
        <w:jc w:val="both"/>
        <w:rPr>
          <w:sz w:val="28"/>
          <w:szCs w:val="28"/>
        </w:rPr>
      </w:pPr>
    </w:p>
    <w:p w:rsidR="002E6943" w:rsidRPr="00197A54" w:rsidRDefault="00B94726" w:rsidP="00E54C42">
      <w:pPr>
        <w:ind w:firstLine="567"/>
        <w:contextualSpacing/>
        <w:jc w:val="both"/>
        <w:rPr>
          <w:rStyle w:val="FontStyle37"/>
          <w:sz w:val="28"/>
          <w:szCs w:val="28"/>
        </w:rPr>
      </w:pPr>
      <w:r w:rsidRPr="00197A54">
        <w:rPr>
          <w:rStyle w:val="FontStyle37"/>
          <w:sz w:val="28"/>
          <w:szCs w:val="28"/>
        </w:rPr>
        <w:t>Курсовая</w:t>
      </w:r>
      <w:r w:rsidR="002E6943" w:rsidRPr="00197A54">
        <w:rPr>
          <w:rStyle w:val="FontStyle37"/>
          <w:sz w:val="28"/>
          <w:szCs w:val="28"/>
        </w:rPr>
        <w:t xml:space="preserve"> работа оценивается следующим об</w:t>
      </w:r>
      <w:r w:rsidR="002E6943" w:rsidRPr="00197A54">
        <w:rPr>
          <w:rStyle w:val="FontStyle37"/>
          <w:sz w:val="28"/>
          <w:szCs w:val="28"/>
        </w:rPr>
        <w:softHyphen/>
        <w:t>разом:</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lastRenderedPageBreak/>
        <w:t xml:space="preserve">оценку </w:t>
      </w:r>
      <w:r w:rsidRPr="00197A54">
        <w:rPr>
          <w:rStyle w:val="FontStyle37"/>
          <w:b/>
          <w:i/>
          <w:sz w:val="28"/>
          <w:szCs w:val="28"/>
        </w:rPr>
        <w:t>«отлично»</w:t>
      </w:r>
      <w:r w:rsidRPr="00197A54">
        <w:rPr>
          <w:rStyle w:val="FontStyle37"/>
          <w:sz w:val="28"/>
          <w:szCs w:val="28"/>
        </w:rPr>
        <w:t xml:space="preserve"> заслуживает работа, в которой дано всесто</w:t>
      </w:r>
      <w:r w:rsidRPr="00197A54">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197A54">
        <w:rPr>
          <w:rStyle w:val="FontStyle37"/>
          <w:sz w:val="28"/>
          <w:szCs w:val="28"/>
        </w:rPr>
        <w:softHyphen/>
        <w:t>тивными документами, проводить исследования, делать теоретические и практические выводы;</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t xml:space="preserve">баллом </w:t>
      </w:r>
      <w:r w:rsidRPr="00197A54">
        <w:rPr>
          <w:rStyle w:val="FontStyle37"/>
          <w:b/>
          <w:i/>
          <w:sz w:val="28"/>
          <w:szCs w:val="28"/>
        </w:rPr>
        <w:t>«хорошо»</w:t>
      </w:r>
      <w:r w:rsidRPr="00197A54">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197A54">
        <w:rPr>
          <w:rStyle w:val="FontStyle37"/>
          <w:sz w:val="28"/>
          <w:szCs w:val="28"/>
        </w:rPr>
        <w:softHyphen/>
        <w:t>риалом, однако не на все вопросы дает глубокие, исчерпывающие и ар</w:t>
      </w:r>
      <w:r w:rsidRPr="00197A54">
        <w:rPr>
          <w:rStyle w:val="FontStyle37"/>
          <w:sz w:val="28"/>
          <w:szCs w:val="28"/>
        </w:rPr>
        <w:softHyphen/>
        <w:t>гументированные ответы.</w:t>
      </w:r>
    </w:p>
    <w:p w:rsidR="002E6943" w:rsidRPr="00197A54" w:rsidRDefault="00B94726" w:rsidP="003C5D83">
      <w:pPr>
        <w:numPr>
          <w:ilvl w:val="0"/>
          <w:numId w:val="11"/>
        </w:numPr>
        <w:ind w:left="567" w:hanging="567"/>
        <w:contextualSpacing/>
        <w:jc w:val="both"/>
        <w:rPr>
          <w:rStyle w:val="FontStyle37"/>
          <w:sz w:val="28"/>
          <w:szCs w:val="28"/>
        </w:rPr>
      </w:pPr>
      <w:r w:rsidRPr="00197A54">
        <w:rPr>
          <w:rStyle w:val="FontStyle37"/>
          <w:sz w:val="28"/>
          <w:szCs w:val="28"/>
        </w:rPr>
        <w:t>курсовая работа</w:t>
      </w:r>
      <w:r w:rsidR="002E6943" w:rsidRPr="00197A54">
        <w:rPr>
          <w:rStyle w:val="FontStyle37"/>
          <w:sz w:val="28"/>
          <w:szCs w:val="28"/>
        </w:rPr>
        <w:t xml:space="preserve"> оценивается баллом </w:t>
      </w:r>
      <w:r w:rsidR="002E6943" w:rsidRPr="00197A54">
        <w:rPr>
          <w:rStyle w:val="FontStyle37"/>
          <w:b/>
          <w:i/>
          <w:sz w:val="28"/>
          <w:szCs w:val="28"/>
        </w:rPr>
        <w:t>«удовлетворительно»</w:t>
      </w:r>
      <w:r w:rsidR="002E6943" w:rsidRPr="00197A54">
        <w:rPr>
          <w:rStyle w:val="FontStyle37"/>
          <w:sz w:val="28"/>
          <w:szCs w:val="28"/>
        </w:rPr>
        <w:t>, ес</w:t>
      </w:r>
      <w:r w:rsidR="002E6943" w:rsidRPr="00197A54">
        <w:rPr>
          <w:rStyle w:val="FontStyle37"/>
          <w:sz w:val="28"/>
          <w:szCs w:val="28"/>
        </w:rPr>
        <w:softHyphen/>
        <w:t>ли в ней, в основном, соблюдены общие требования, но не полно раскры</w:t>
      </w:r>
      <w:r w:rsidR="002E6943" w:rsidRPr="00197A54">
        <w:rPr>
          <w:rStyle w:val="FontStyle37"/>
          <w:sz w:val="28"/>
          <w:szCs w:val="28"/>
        </w:rPr>
        <w:softHyphen/>
        <w:t>ты поставленные планом вопросы. Автор работы посредст</w:t>
      </w:r>
      <w:r w:rsidR="002E6943" w:rsidRPr="00197A54">
        <w:rPr>
          <w:rStyle w:val="FontStyle37"/>
          <w:sz w:val="28"/>
          <w:szCs w:val="28"/>
        </w:rPr>
        <w:softHyphen/>
        <w:t xml:space="preserve">венно </w:t>
      </w:r>
      <w:r w:rsidRPr="00197A54">
        <w:rPr>
          <w:rStyle w:val="FontStyle37"/>
          <w:sz w:val="28"/>
          <w:szCs w:val="28"/>
        </w:rPr>
        <w:t>в</w:t>
      </w:r>
      <w:r w:rsidR="002E6943" w:rsidRPr="00197A54">
        <w:rPr>
          <w:rStyle w:val="FontStyle37"/>
          <w:sz w:val="28"/>
          <w:szCs w:val="28"/>
        </w:rPr>
        <w:t>ладеет материалом, поверхностно отвечает на вопросы, допускает существенные недочеты;</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t xml:space="preserve">баллом </w:t>
      </w:r>
      <w:r w:rsidRPr="00197A54">
        <w:rPr>
          <w:rStyle w:val="FontStyle37"/>
          <w:b/>
          <w:i/>
          <w:sz w:val="28"/>
          <w:szCs w:val="28"/>
        </w:rPr>
        <w:t>«неудовлетворительно»</w:t>
      </w:r>
      <w:r w:rsidRPr="00197A54">
        <w:rPr>
          <w:rStyle w:val="FontStyle37"/>
          <w:sz w:val="28"/>
          <w:szCs w:val="28"/>
        </w:rPr>
        <w:t xml:space="preserve"> оценивается </w:t>
      </w:r>
      <w:r w:rsidR="00DA4CA9" w:rsidRPr="00197A54">
        <w:rPr>
          <w:rStyle w:val="FontStyle37"/>
          <w:sz w:val="28"/>
          <w:szCs w:val="28"/>
        </w:rPr>
        <w:t>курсовая</w:t>
      </w:r>
      <w:r w:rsidRPr="00197A54">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197A54">
        <w:rPr>
          <w:rStyle w:val="FontStyle37"/>
          <w:sz w:val="28"/>
          <w:szCs w:val="28"/>
        </w:rPr>
        <w:softHyphen/>
        <w:t>ны и не отличаются аргументированностью.</w:t>
      </w:r>
    </w:p>
    <w:p w:rsidR="002E6943" w:rsidRPr="00197A54" w:rsidRDefault="002E6943" w:rsidP="003C5D83">
      <w:r w:rsidRPr="00197A54">
        <w:rPr>
          <w:rStyle w:val="FontStyle37"/>
          <w:sz w:val="28"/>
          <w:szCs w:val="28"/>
        </w:rPr>
        <w:t xml:space="preserve">Оценки объявляются в день защиты </w:t>
      </w:r>
      <w:r w:rsidR="00FF1740" w:rsidRPr="00197A54">
        <w:rPr>
          <w:rStyle w:val="FontStyle37"/>
          <w:sz w:val="28"/>
          <w:szCs w:val="28"/>
        </w:rPr>
        <w:t>курсовой</w:t>
      </w:r>
      <w:r w:rsidRPr="00197A54">
        <w:rPr>
          <w:rStyle w:val="FontStyle37"/>
          <w:sz w:val="28"/>
          <w:szCs w:val="28"/>
        </w:rPr>
        <w:t xml:space="preserve"> работы</w:t>
      </w:r>
      <w:r w:rsidR="00FF1740" w:rsidRPr="00197A54">
        <w:rPr>
          <w:rStyle w:val="FontStyle37"/>
          <w:sz w:val="28"/>
          <w:szCs w:val="28"/>
        </w:rPr>
        <w:t>.</w:t>
      </w:r>
      <w:r w:rsidRPr="00197A54">
        <w:rPr>
          <w:rStyle w:val="FontStyle37"/>
          <w:sz w:val="28"/>
          <w:szCs w:val="28"/>
        </w:rPr>
        <w:t xml:space="preserve"> </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Тема </w:t>
      </w:r>
      <w:r w:rsidR="00FF1740" w:rsidRPr="00197A54">
        <w:rPr>
          <w:rStyle w:val="FontStyle37"/>
          <w:sz w:val="28"/>
          <w:szCs w:val="28"/>
        </w:rPr>
        <w:t>курсовой</w:t>
      </w:r>
      <w:r w:rsidRPr="00197A54">
        <w:rPr>
          <w:rStyle w:val="FontStyle37"/>
          <w:sz w:val="28"/>
          <w:szCs w:val="28"/>
        </w:rPr>
        <w:t xml:space="preserve"> работы и её оценка заносятся в зачётную книжку</w:t>
      </w:r>
      <w:r w:rsidR="00FF1740" w:rsidRPr="00197A54">
        <w:rPr>
          <w:rStyle w:val="FontStyle37"/>
          <w:sz w:val="28"/>
          <w:szCs w:val="28"/>
        </w:rPr>
        <w:t>.</w:t>
      </w:r>
      <w:r w:rsidRPr="00197A54">
        <w:rPr>
          <w:rStyle w:val="FontStyle37"/>
          <w:sz w:val="28"/>
          <w:szCs w:val="28"/>
        </w:rPr>
        <w:t xml:space="preserve"> </w:t>
      </w:r>
    </w:p>
    <w:p w:rsidR="00243775" w:rsidRPr="00197A54" w:rsidRDefault="00A21D31" w:rsidP="00AD404B">
      <w:pPr>
        <w:shd w:val="clear" w:color="auto" w:fill="FFFFFF"/>
        <w:ind w:firstLine="567"/>
        <w:contextualSpacing/>
        <w:jc w:val="both"/>
        <w:rPr>
          <w:spacing w:val="9"/>
          <w:sz w:val="28"/>
          <w:szCs w:val="28"/>
        </w:rPr>
      </w:pPr>
      <w:r w:rsidRPr="00197A54">
        <w:rPr>
          <w:spacing w:val="-1"/>
          <w:sz w:val="28"/>
          <w:szCs w:val="28"/>
        </w:rPr>
        <w:t xml:space="preserve">Кафедра </w:t>
      </w:r>
      <w:r w:rsidR="00273A27" w:rsidRPr="00197A54">
        <w:rPr>
          <w:spacing w:val="-1"/>
          <w:sz w:val="28"/>
          <w:szCs w:val="28"/>
        </w:rPr>
        <w:t>Педагогики, психологии и социальной работы</w:t>
      </w:r>
      <w:r w:rsidR="00FF1740" w:rsidRPr="00197A54">
        <w:rPr>
          <w:spacing w:val="-1"/>
          <w:sz w:val="28"/>
          <w:szCs w:val="28"/>
        </w:rPr>
        <w:t xml:space="preserve"> </w:t>
      </w:r>
      <w:r w:rsidRPr="00197A54">
        <w:rPr>
          <w:spacing w:val="-1"/>
          <w:sz w:val="28"/>
          <w:szCs w:val="28"/>
        </w:rPr>
        <w:t xml:space="preserve">систематически осуществляет контроль за </w:t>
      </w:r>
      <w:r w:rsidRPr="00197A54">
        <w:rPr>
          <w:spacing w:val="9"/>
          <w:sz w:val="28"/>
          <w:szCs w:val="28"/>
        </w:rPr>
        <w:t xml:space="preserve">подготовки и защиты курсовых работ. </w:t>
      </w:r>
    </w:p>
    <w:p w:rsidR="00243775" w:rsidRPr="00197A54" w:rsidRDefault="00A21D31" w:rsidP="00AD404B">
      <w:pPr>
        <w:shd w:val="clear" w:color="auto" w:fill="FFFFFF"/>
        <w:ind w:firstLine="567"/>
        <w:contextualSpacing/>
        <w:jc w:val="both"/>
        <w:rPr>
          <w:spacing w:val="-2"/>
          <w:sz w:val="28"/>
          <w:szCs w:val="28"/>
        </w:rPr>
      </w:pPr>
      <w:r w:rsidRPr="00197A54">
        <w:rPr>
          <w:spacing w:val="9"/>
          <w:sz w:val="28"/>
          <w:szCs w:val="28"/>
        </w:rPr>
        <w:t xml:space="preserve">В начале семестра </w:t>
      </w:r>
      <w:r w:rsidRPr="00197A54">
        <w:rPr>
          <w:spacing w:val="4"/>
          <w:sz w:val="28"/>
          <w:szCs w:val="28"/>
        </w:rPr>
        <w:t xml:space="preserve">студенты получают тематику курсовых работ. На </w:t>
      </w:r>
      <w:r w:rsidR="00091E7F" w:rsidRPr="00197A54">
        <w:rPr>
          <w:spacing w:val="4"/>
          <w:sz w:val="28"/>
          <w:szCs w:val="28"/>
        </w:rPr>
        <w:t>заседании кафедры</w:t>
      </w:r>
      <w:r w:rsidRPr="00197A54">
        <w:rPr>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197A54">
        <w:rPr>
          <w:spacing w:val="5"/>
          <w:sz w:val="28"/>
          <w:szCs w:val="28"/>
        </w:rPr>
        <w:t xml:space="preserve">литературы; дата сдачи работ студентами на кафедру </w:t>
      </w:r>
      <w:r w:rsidRPr="00197A54">
        <w:rPr>
          <w:spacing w:val="-2"/>
          <w:sz w:val="28"/>
          <w:szCs w:val="28"/>
        </w:rPr>
        <w:t xml:space="preserve">научному руководителю; конечный срок защиты работ. </w:t>
      </w:r>
    </w:p>
    <w:p w:rsidR="00243775" w:rsidRPr="00197A54" w:rsidRDefault="00A21D31" w:rsidP="00AD404B">
      <w:pPr>
        <w:shd w:val="clear" w:color="auto" w:fill="FFFFFF"/>
        <w:ind w:firstLine="567"/>
        <w:contextualSpacing/>
        <w:jc w:val="both"/>
        <w:rPr>
          <w:spacing w:val="3"/>
          <w:sz w:val="28"/>
          <w:szCs w:val="28"/>
        </w:rPr>
      </w:pPr>
      <w:r w:rsidRPr="00197A54">
        <w:rPr>
          <w:spacing w:val="-2"/>
          <w:sz w:val="28"/>
          <w:szCs w:val="28"/>
        </w:rPr>
        <w:t xml:space="preserve">Научный </w:t>
      </w:r>
      <w:r w:rsidRPr="00197A54">
        <w:rPr>
          <w:spacing w:val="9"/>
          <w:sz w:val="28"/>
          <w:szCs w:val="28"/>
        </w:rPr>
        <w:t xml:space="preserve">руководитель доводит эту информацию до студентов </w:t>
      </w:r>
      <w:r w:rsidRPr="00197A54">
        <w:rPr>
          <w:spacing w:val="-1"/>
          <w:sz w:val="28"/>
          <w:szCs w:val="28"/>
        </w:rPr>
        <w:t>дифференцируя их с учетом особенностей учебного процесса каж</w:t>
      </w:r>
      <w:r w:rsidRPr="00197A54">
        <w:rPr>
          <w:spacing w:val="3"/>
          <w:sz w:val="28"/>
          <w:szCs w:val="28"/>
        </w:rPr>
        <w:t xml:space="preserve">дой специальности. </w:t>
      </w:r>
    </w:p>
    <w:p w:rsidR="00A21D31" w:rsidRPr="00197A54" w:rsidRDefault="00A21D31" w:rsidP="00AD404B">
      <w:pPr>
        <w:shd w:val="clear" w:color="auto" w:fill="FFFFFF"/>
        <w:ind w:firstLine="567"/>
        <w:contextualSpacing/>
        <w:jc w:val="both"/>
        <w:rPr>
          <w:sz w:val="28"/>
          <w:szCs w:val="28"/>
        </w:rPr>
      </w:pPr>
      <w:r w:rsidRPr="00197A54">
        <w:rPr>
          <w:spacing w:val="-2"/>
          <w:sz w:val="28"/>
          <w:szCs w:val="28"/>
        </w:rPr>
        <w:t xml:space="preserve">Рассмотрение итогов защиты курсовых работ выявляет силы </w:t>
      </w:r>
      <w:r w:rsidRPr="00197A54">
        <w:rPr>
          <w:spacing w:val="-1"/>
          <w:sz w:val="28"/>
          <w:szCs w:val="28"/>
        </w:rPr>
        <w:t xml:space="preserve">слабые стороны в студенческих работах, намечает направление </w:t>
      </w:r>
      <w:r w:rsidRPr="00197A54">
        <w:rPr>
          <w:spacing w:val="-3"/>
          <w:sz w:val="28"/>
          <w:szCs w:val="28"/>
        </w:rPr>
        <w:t>пересмотра тематики, вносит коррективы в критерии оценок и др.</w:t>
      </w:r>
    </w:p>
    <w:p w:rsidR="00CF1175" w:rsidRDefault="00CF1175" w:rsidP="00EC5F19">
      <w:pPr>
        <w:pStyle w:val="2"/>
        <w:spacing w:before="0" w:after="0"/>
        <w:contextualSpacing/>
        <w:jc w:val="both"/>
      </w:pPr>
    </w:p>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Pr="00703405" w:rsidRDefault="00703405" w:rsidP="00703405"/>
    <w:p w:rsidR="00CF1175" w:rsidRPr="00197A54" w:rsidRDefault="00CF1175" w:rsidP="00E54C42">
      <w:pPr>
        <w:numPr>
          <w:ilvl w:val="0"/>
          <w:numId w:val="12"/>
        </w:numPr>
        <w:shd w:val="clear" w:color="auto" w:fill="FFFFFF"/>
        <w:contextualSpacing/>
        <w:jc w:val="center"/>
        <w:rPr>
          <w:b/>
          <w:spacing w:val="-5"/>
          <w:sz w:val="28"/>
          <w:szCs w:val="28"/>
        </w:rPr>
      </w:pPr>
      <w:r w:rsidRPr="00197A54">
        <w:rPr>
          <w:b/>
          <w:spacing w:val="-5"/>
          <w:sz w:val="28"/>
          <w:szCs w:val="28"/>
        </w:rPr>
        <w:lastRenderedPageBreak/>
        <w:t>СПИСОК РЕКОМЕНДУЕМОЙ ЛИТЕРАТУРЫ</w:t>
      </w:r>
    </w:p>
    <w:bookmarkEnd w:id="9"/>
    <w:p w:rsidR="00B27316" w:rsidRPr="00197A54" w:rsidRDefault="00B27316" w:rsidP="00E54C42">
      <w:pPr>
        <w:pStyle w:val="2"/>
        <w:tabs>
          <w:tab w:val="left" w:pos="567"/>
          <w:tab w:val="left" w:pos="2250"/>
        </w:tabs>
        <w:spacing w:before="0" w:after="0"/>
        <w:ind w:left="567" w:hanging="567"/>
        <w:contextualSpacing/>
        <w:jc w:val="both"/>
        <w:rPr>
          <w:highlight w:val="yellow"/>
        </w:rPr>
      </w:pPr>
    </w:p>
    <w:p w:rsidR="008A1FFF" w:rsidRPr="00202A83" w:rsidRDefault="008A1FFF" w:rsidP="008A1FFF">
      <w:pPr>
        <w:pStyle w:val="af5"/>
        <w:numPr>
          <w:ilvl w:val="0"/>
          <w:numId w:val="18"/>
        </w:numPr>
        <w:ind w:left="0" w:firstLine="567"/>
        <w:jc w:val="both"/>
        <w:rPr>
          <w:sz w:val="28"/>
          <w:szCs w:val="28"/>
        </w:rPr>
      </w:pPr>
      <w:bookmarkStart w:id="17" w:name="_Toc400023111"/>
      <w:r>
        <w:rPr>
          <w:sz w:val="28"/>
          <w:szCs w:val="28"/>
        </w:rPr>
        <w:t xml:space="preserve">Андреева Г.М. Социальная психология. / Г.М. Андреева. – М.: </w:t>
      </w:r>
      <w:r w:rsidRPr="00202A83">
        <w:rPr>
          <w:rStyle w:val="afb"/>
          <w:b w:val="0"/>
          <w:sz w:val="28"/>
          <w:szCs w:val="28"/>
        </w:rPr>
        <w:t xml:space="preserve">Издатель: </w:t>
      </w:r>
      <w:r w:rsidRPr="00202A83">
        <w:rPr>
          <w:sz w:val="28"/>
          <w:szCs w:val="28"/>
        </w:rPr>
        <w:t>«Аспект Пресс»,</w:t>
      </w:r>
      <w:r>
        <w:rPr>
          <w:sz w:val="28"/>
          <w:szCs w:val="28"/>
        </w:rPr>
        <w:t xml:space="preserve"> 2009. – 388 с.</w:t>
      </w:r>
    </w:p>
    <w:p w:rsidR="008A1FFF" w:rsidRPr="00607B66" w:rsidRDefault="008A1FFF" w:rsidP="008A1FFF">
      <w:pPr>
        <w:pStyle w:val="af5"/>
        <w:numPr>
          <w:ilvl w:val="0"/>
          <w:numId w:val="18"/>
        </w:numPr>
        <w:ind w:left="0" w:firstLine="567"/>
        <w:jc w:val="both"/>
        <w:rPr>
          <w:sz w:val="28"/>
          <w:szCs w:val="28"/>
        </w:rPr>
      </w:pPr>
      <w:r w:rsidRPr="00446114">
        <w:rPr>
          <w:rFonts w:eastAsia="Calibri"/>
          <w:sz w:val="28"/>
          <w:szCs w:val="28"/>
        </w:rPr>
        <w:t>Б</w:t>
      </w:r>
      <w:r>
        <w:rPr>
          <w:rFonts w:eastAsia="Calibri"/>
          <w:sz w:val="28"/>
          <w:szCs w:val="28"/>
        </w:rPr>
        <w:t>арсукова Н. Ресурсы личности / П</w:t>
      </w:r>
      <w:r w:rsidRPr="00446114">
        <w:rPr>
          <w:rFonts w:eastAsia="Calibri"/>
          <w:sz w:val="28"/>
          <w:szCs w:val="28"/>
        </w:rPr>
        <w:t xml:space="preserve">сихология личности [Электронный ресурс] </w:t>
      </w:r>
      <w:r w:rsidRPr="00446114">
        <w:rPr>
          <w:rFonts w:eastAsia="Calibri"/>
          <w:sz w:val="28"/>
          <w:szCs w:val="28"/>
          <w:lang w:val="en-US"/>
        </w:rPr>
        <w:t>URL</w:t>
      </w:r>
      <w:r w:rsidRPr="00833BA8">
        <w:rPr>
          <w:rFonts w:eastAsia="Calibri"/>
          <w:sz w:val="28"/>
          <w:szCs w:val="28"/>
        </w:rPr>
        <w:t xml:space="preserve">: </w:t>
      </w:r>
      <w:hyperlink r:id="rId27" w:history="1">
        <w:r w:rsidR="00B42068">
          <w:rPr>
            <w:rStyle w:val="ab"/>
            <w:rFonts w:eastAsia="Calibri"/>
            <w:sz w:val="28"/>
            <w:szCs w:val="28"/>
          </w:rPr>
          <w:t>http://www.gestaltism.ru/resursy-lychnosty</w:t>
        </w:r>
      </w:hyperlink>
      <w:r>
        <w:rPr>
          <w:rFonts w:eastAsia="Calibri"/>
          <w:sz w:val="28"/>
          <w:szCs w:val="28"/>
        </w:rPr>
        <w:t xml:space="preserve"> (дата </w:t>
      </w:r>
      <w:r w:rsidRPr="00446114">
        <w:rPr>
          <w:rFonts w:eastAsia="Calibri"/>
          <w:sz w:val="28"/>
          <w:szCs w:val="28"/>
        </w:rPr>
        <w:t>обращения: 29.03.2021)</w:t>
      </w:r>
    </w:p>
    <w:p w:rsidR="008A1FFF" w:rsidRPr="00607B66" w:rsidRDefault="008A1FFF" w:rsidP="008A1FFF">
      <w:pPr>
        <w:pStyle w:val="af5"/>
        <w:numPr>
          <w:ilvl w:val="0"/>
          <w:numId w:val="18"/>
        </w:numPr>
        <w:ind w:left="0" w:firstLine="567"/>
        <w:jc w:val="both"/>
        <w:rPr>
          <w:sz w:val="28"/>
          <w:szCs w:val="28"/>
        </w:rPr>
      </w:pPr>
      <w:r>
        <w:rPr>
          <w:sz w:val="28"/>
          <w:szCs w:val="28"/>
        </w:rPr>
        <w:t xml:space="preserve">Бодалѐв А.А. </w:t>
      </w:r>
      <w:r w:rsidRPr="00607B66">
        <w:rPr>
          <w:sz w:val="28"/>
          <w:szCs w:val="28"/>
        </w:rPr>
        <w:t xml:space="preserve">Общая психодиагностика. </w:t>
      </w:r>
      <w:r>
        <w:rPr>
          <w:sz w:val="28"/>
          <w:szCs w:val="28"/>
        </w:rPr>
        <w:t xml:space="preserve">/ А.А. Бодалев, В.В. Столин. </w:t>
      </w:r>
      <w:r w:rsidRPr="00607B66">
        <w:rPr>
          <w:sz w:val="28"/>
          <w:szCs w:val="28"/>
        </w:rPr>
        <w:t>- СПб.: Изд-во «Речь»,</w:t>
      </w:r>
      <w:r>
        <w:rPr>
          <w:sz w:val="28"/>
          <w:szCs w:val="28"/>
        </w:rPr>
        <w:t xml:space="preserve"> </w:t>
      </w:r>
      <w:r w:rsidRPr="00607B66">
        <w:rPr>
          <w:sz w:val="28"/>
          <w:szCs w:val="28"/>
        </w:rPr>
        <w:t>2000.</w:t>
      </w:r>
    </w:p>
    <w:p w:rsidR="008A1FFF" w:rsidRDefault="008A1FFF" w:rsidP="008A1FFF">
      <w:pPr>
        <w:pStyle w:val="af5"/>
        <w:numPr>
          <w:ilvl w:val="0"/>
          <w:numId w:val="18"/>
        </w:numPr>
        <w:ind w:left="0" w:firstLine="567"/>
        <w:jc w:val="both"/>
        <w:rPr>
          <w:sz w:val="28"/>
          <w:szCs w:val="28"/>
        </w:rPr>
      </w:pPr>
      <w:r w:rsidRPr="00607B66">
        <w:rPr>
          <w:sz w:val="28"/>
          <w:szCs w:val="28"/>
        </w:rPr>
        <w:t>Бойко В.</w:t>
      </w:r>
      <w:r>
        <w:rPr>
          <w:sz w:val="28"/>
          <w:szCs w:val="28"/>
        </w:rPr>
        <w:t xml:space="preserve">В. </w:t>
      </w:r>
      <w:r w:rsidRPr="00607B66">
        <w:rPr>
          <w:sz w:val="28"/>
          <w:szCs w:val="28"/>
        </w:rPr>
        <w:t>Социально-психологический климат коллектива и личность.</w:t>
      </w:r>
      <w:r>
        <w:rPr>
          <w:sz w:val="28"/>
          <w:szCs w:val="28"/>
        </w:rPr>
        <w:t xml:space="preserve">/ В.В. Бойко, А.Г. Ковалев, В.Н. Панферов. – </w:t>
      </w:r>
      <w:r w:rsidRPr="00607B66">
        <w:rPr>
          <w:sz w:val="28"/>
          <w:szCs w:val="28"/>
        </w:rPr>
        <w:t xml:space="preserve"> М.: Мысль, 1983.</w:t>
      </w:r>
    </w:p>
    <w:p w:rsidR="008A1FFF" w:rsidRPr="00607B66" w:rsidRDefault="008A1FFF" w:rsidP="008A1FFF">
      <w:pPr>
        <w:pStyle w:val="af5"/>
        <w:numPr>
          <w:ilvl w:val="0"/>
          <w:numId w:val="18"/>
        </w:numPr>
        <w:ind w:left="0" w:firstLine="567"/>
        <w:jc w:val="both"/>
        <w:rPr>
          <w:sz w:val="28"/>
          <w:szCs w:val="28"/>
        </w:rPr>
      </w:pPr>
      <w:r w:rsidRPr="00446114">
        <w:rPr>
          <w:sz w:val="28"/>
          <w:szCs w:val="28"/>
        </w:rPr>
        <w:t xml:space="preserve">Водопьянова Н. Е. Психодиагностика стресса. </w:t>
      </w:r>
      <w:r>
        <w:rPr>
          <w:sz w:val="28"/>
          <w:szCs w:val="28"/>
        </w:rPr>
        <w:t xml:space="preserve">/ Н.Е. Водопьянова. </w:t>
      </w:r>
      <w:r w:rsidRPr="00446114">
        <w:rPr>
          <w:sz w:val="28"/>
          <w:szCs w:val="28"/>
        </w:rPr>
        <w:t>— СПб.:</w:t>
      </w:r>
      <w:r>
        <w:rPr>
          <w:sz w:val="28"/>
          <w:szCs w:val="28"/>
        </w:rPr>
        <w:t xml:space="preserve"> Питер, 2009. — 336 с. – С.117-218.</w:t>
      </w:r>
    </w:p>
    <w:p w:rsidR="008A1FFF" w:rsidRPr="00607B66" w:rsidRDefault="008A1FFF" w:rsidP="008A1FFF">
      <w:pPr>
        <w:pStyle w:val="af5"/>
        <w:numPr>
          <w:ilvl w:val="0"/>
          <w:numId w:val="18"/>
        </w:numPr>
        <w:ind w:left="0" w:firstLine="567"/>
        <w:jc w:val="both"/>
        <w:rPr>
          <w:sz w:val="28"/>
          <w:szCs w:val="28"/>
        </w:rPr>
      </w:pPr>
      <w:r w:rsidRPr="00607B66">
        <w:rPr>
          <w:sz w:val="28"/>
          <w:szCs w:val="28"/>
        </w:rPr>
        <w:t>Волков И.П. Социометрические методы в социально-психологических исследованиях.</w:t>
      </w:r>
      <w:r>
        <w:rPr>
          <w:sz w:val="28"/>
          <w:szCs w:val="28"/>
        </w:rPr>
        <w:t xml:space="preserve"> /И.П. Волков.</w:t>
      </w:r>
      <w:r w:rsidRPr="00607B66">
        <w:rPr>
          <w:sz w:val="28"/>
          <w:szCs w:val="28"/>
        </w:rPr>
        <w:t xml:space="preserve"> - СПб.: </w:t>
      </w:r>
      <w:r>
        <w:rPr>
          <w:sz w:val="28"/>
          <w:szCs w:val="28"/>
        </w:rPr>
        <w:t xml:space="preserve">Питер, </w:t>
      </w:r>
      <w:r w:rsidRPr="00607B66">
        <w:rPr>
          <w:sz w:val="28"/>
          <w:szCs w:val="28"/>
        </w:rPr>
        <w:t>2002.</w:t>
      </w:r>
    </w:p>
    <w:p w:rsidR="008A1FFF" w:rsidRPr="00607B66" w:rsidRDefault="008A1FFF" w:rsidP="008A1FFF">
      <w:pPr>
        <w:pStyle w:val="af5"/>
        <w:numPr>
          <w:ilvl w:val="0"/>
          <w:numId w:val="18"/>
        </w:numPr>
        <w:ind w:left="0" w:firstLine="567"/>
        <w:jc w:val="both"/>
        <w:rPr>
          <w:sz w:val="28"/>
          <w:szCs w:val="28"/>
        </w:rPr>
      </w:pPr>
      <w:r w:rsidRPr="00607B66">
        <w:rPr>
          <w:sz w:val="28"/>
          <w:szCs w:val="28"/>
        </w:rPr>
        <w:t xml:space="preserve">Гриншпун И.Б. Идеи Джекоба Леви Морено в контексте развития западноевропейской и североамериканской психологии XX столетия: Дис. канд. психол. наук: 19.00.01. – М.: Московский педагогический государственный университет, 2002. – 240 с. </w:t>
      </w:r>
    </w:p>
    <w:p w:rsidR="008A1FFF" w:rsidRPr="00607B66" w:rsidRDefault="008A1FFF" w:rsidP="008A1FFF">
      <w:pPr>
        <w:pStyle w:val="af5"/>
        <w:numPr>
          <w:ilvl w:val="0"/>
          <w:numId w:val="18"/>
        </w:numPr>
        <w:ind w:left="0" w:firstLine="567"/>
        <w:jc w:val="both"/>
        <w:rPr>
          <w:sz w:val="28"/>
          <w:szCs w:val="28"/>
        </w:rPr>
      </w:pPr>
      <w:r w:rsidRPr="00607B66">
        <w:rPr>
          <w:sz w:val="28"/>
          <w:szCs w:val="28"/>
        </w:rPr>
        <w:t>Глебов С.Т. Формирование социально-психологических взаимоотношений в коллективе.</w:t>
      </w:r>
      <w:r>
        <w:rPr>
          <w:sz w:val="28"/>
          <w:szCs w:val="28"/>
        </w:rPr>
        <w:t>/ С.Т. Глебов.</w:t>
      </w:r>
      <w:r w:rsidRPr="00607B66">
        <w:rPr>
          <w:sz w:val="28"/>
          <w:szCs w:val="28"/>
        </w:rPr>
        <w:t xml:space="preserve"> – М.: Лаборатория книги, 2012. </w:t>
      </w:r>
    </w:p>
    <w:p w:rsidR="008A1FFF" w:rsidRPr="00607B66" w:rsidRDefault="008A1FFF" w:rsidP="008A1FFF">
      <w:pPr>
        <w:pStyle w:val="af5"/>
        <w:numPr>
          <w:ilvl w:val="0"/>
          <w:numId w:val="18"/>
        </w:numPr>
        <w:ind w:left="0" w:firstLine="567"/>
        <w:jc w:val="both"/>
        <w:rPr>
          <w:sz w:val="28"/>
          <w:szCs w:val="28"/>
        </w:rPr>
      </w:pPr>
      <w:r w:rsidRPr="00607B66">
        <w:rPr>
          <w:sz w:val="28"/>
          <w:szCs w:val="28"/>
        </w:rPr>
        <w:t>Гришина Н.В. Я и другие: общение в трудовом коллективе.</w:t>
      </w:r>
      <w:r>
        <w:rPr>
          <w:sz w:val="28"/>
          <w:szCs w:val="28"/>
        </w:rPr>
        <w:t>/ Н.В. Гришина. –</w:t>
      </w:r>
      <w:r w:rsidRPr="00607B66">
        <w:rPr>
          <w:sz w:val="28"/>
          <w:szCs w:val="28"/>
        </w:rPr>
        <w:t xml:space="preserve"> М.: Лениздат, 1990.</w:t>
      </w:r>
    </w:p>
    <w:p w:rsidR="008A1FFF" w:rsidRPr="00607B66" w:rsidRDefault="008A1FFF" w:rsidP="008A1FFF">
      <w:pPr>
        <w:pStyle w:val="af5"/>
        <w:numPr>
          <w:ilvl w:val="0"/>
          <w:numId w:val="18"/>
        </w:numPr>
        <w:ind w:left="0" w:firstLine="567"/>
        <w:jc w:val="both"/>
        <w:rPr>
          <w:sz w:val="28"/>
          <w:szCs w:val="28"/>
        </w:rPr>
      </w:pPr>
      <w:r w:rsidRPr="00607B66">
        <w:rPr>
          <w:sz w:val="28"/>
          <w:szCs w:val="28"/>
        </w:rPr>
        <w:t xml:space="preserve">Гозман Л.Я. Психология эмоциональных отношений. </w:t>
      </w:r>
      <w:r>
        <w:rPr>
          <w:sz w:val="28"/>
          <w:szCs w:val="28"/>
        </w:rPr>
        <w:t xml:space="preserve">/ Л.Я. Гозман. – М.: </w:t>
      </w:r>
      <w:r w:rsidRPr="00607B66">
        <w:rPr>
          <w:sz w:val="28"/>
          <w:szCs w:val="28"/>
        </w:rPr>
        <w:t>Издательство Московского университета, 1987.</w:t>
      </w:r>
    </w:p>
    <w:p w:rsidR="008A1FFF" w:rsidRPr="00607B66" w:rsidRDefault="008A1FFF" w:rsidP="008A1FFF">
      <w:pPr>
        <w:pStyle w:val="af5"/>
        <w:numPr>
          <w:ilvl w:val="0"/>
          <w:numId w:val="18"/>
        </w:numPr>
        <w:ind w:left="0" w:firstLine="567"/>
        <w:jc w:val="both"/>
        <w:rPr>
          <w:sz w:val="28"/>
          <w:szCs w:val="28"/>
        </w:rPr>
      </w:pPr>
      <w:r w:rsidRPr="00607B66">
        <w:rPr>
          <w:sz w:val="28"/>
          <w:szCs w:val="28"/>
        </w:rPr>
        <w:t>Добреньков В. И. Общество и образование / В. И Добреньков, В. Я. Нечаев. М.: ИНФРА-М, 2003. -381 с.</w:t>
      </w:r>
    </w:p>
    <w:p w:rsidR="008A1FFF" w:rsidRDefault="008A1FFF" w:rsidP="008A1FFF">
      <w:pPr>
        <w:pStyle w:val="af5"/>
        <w:numPr>
          <w:ilvl w:val="0"/>
          <w:numId w:val="18"/>
        </w:numPr>
        <w:ind w:left="0" w:firstLine="567"/>
        <w:jc w:val="both"/>
        <w:rPr>
          <w:sz w:val="28"/>
          <w:szCs w:val="28"/>
        </w:rPr>
      </w:pPr>
      <w:r w:rsidRPr="00607B66">
        <w:rPr>
          <w:sz w:val="28"/>
          <w:szCs w:val="28"/>
        </w:rPr>
        <w:t>Дон</w:t>
      </w:r>
      <w:r>
        <w:rPr>
          <w:sz w:val="28"/>
          <w:szCs w:val="28"/>
        </w:rPr>
        <w:t>цов А.И.  Группа – коллектив – команда. Модели группового развития. / А.И. Донцов, Е.М. Дубовская, Ю.М. Жуков. // Социальная психология в современном мире. Под ред. Г.М. Андреевой, А.И. Донцова. – М.: Аспект Пресс, 2012. – 335 с.</w:t>
      </w:r>
    </w:p>
    <w:p w:rsidR="008A1FFF" w:rsidRPr="00607B66" w:rsidRDefault="008A1FFF" w:rsidP="008A1FFF">
      <w:pPr>
        <w:pStyle w:val="af5"/>
        <w:numPr>
          <w:ilvl w:val="0"/>
          <w:numId w:val="18"/>
        </w:numPr>
        <w:ind w:left="0" w:firstLine="567"/>
        <w:jc w:val="both"/>
        <w:rPr>
          <w:sz w:val="28"/>
          <w:szCs w:val="28"/>
        </w:rPr>
      </w:pPr>
      <w:r w:rsidRPr="00446114">
        <w:rPr>
          <w:sz w:val="28"/>
          <w:szCs w:val="28"/>
        </w:rPr>
        <w:t xml:space="preserve">Дубровина И.В. Психология: Учебник для студ. </w:t>
      </w:r>
      <w:r>
        <w:rPr>
          <w:sz w:val="28"/>
          <w:szCs w:val="28"/>
        </w:rPr>
        <w:t>пед. учеб. з</w:t>
      </w:r>
      <w:r w:rsidRPr="00446114">
        <w:rPr>
          <w:sz w:val="28"/>
          <w:szCs w:val="28"/>
        </w:rPr>
        <w:t xml:space="preserve">аведений [Электронный ресурс] </w:t>
      </w:r>
      <w:hyperlink r:id="rId28" w:history="1">
        <w:r w:rsidR="00B42068">
          <w:rPr>
            <w:rStyle w:val="ab"/>
            <w:sz w:val="28"/>
            <w:szCs w:val="28"/>
          </w:rPr>
          <w:t>https://scicenter.online/psihologii-osnovyi-scicenter/psihologiya-uchebnik-dlya-stud-sred-ped-ucheb.html</w:t>
        </w:r>
      </w:hyperlink>
      <w:r>
        <w:rPr>
          <w:sz w:val="28"/>
          <w:szCs w:val="28"/>
        </w:rPr>
        <w:t xml:space="preserve"> </w:t>
      </w:r>
    </w:p>
    <w:p w:rsidR="008A1FFF" w:rsidRPr="001F1BD7" w:rsidRDefault="008A1FFF" w:rsidP="008A1FFF">
      <w:pPr>
        <w:pStyle w:val="af5"/>
        <w:numPr>
          <w:ilvl w:val="0"/>
          <w:numId w:val="18"/>
        </w:numPr>
        <w:ind w:left="0" w:firstLine="567"/>
        <w:jc w:val="both"/>
        <w:rPr>
          <w:sz w:val="28"/>
          <w:szCs w:val="28"/>
        </w:rPr>
      </w:pPr>
      <w:r w:rsidRPr="00607B66">
        <w:rPr>
          <w:sz w:val="28"/>
          <w:szCs w:val="28"/>
        </w:rPr>
        <w:t xml:space="preserve">Коломинский Я.Л. Социально-психологические проблемы взаимоотношений </w:t>
      </w:r>
      <w:r>
        <w:rPr>
          <w:sz w:val="28"/>
          <w:szCs w:val="28"/>
        </w:rPr>
        <w:t>в малых группах и коллективах. //</w:t>
      </w:r>
      <w:r w:rsidRPr="00607B66">
        <w:rPr>
          <w:sz w:val="28"/>
          <w:szCs w:val="28"/>
        </w:rPr>
        <w:t xml:space="preserve"> Вопросы психологии</w:t>
      </w:r>
      <w:r>
        <w:rPr>
          <w:sz w:val="28"/>
          <w:szCs w:val="28"/>
        </w:rPr>
        <w:t>. – 2017. - №6. – С.36-41.</w:t>
      </w:r>
    </w:p>
    <w:p w:rsidR="008A1FFF" w:rsidRDefault="008A1FFF" w:rsidP="008A1FFF">
      <w:pPr>
        <w:pStyle w:val="af5"/>
        <w:numPr>
          <w:ilvl w:val="0"/>
          <w:numId w:val="18"/>
        </w:numPr>
        <w:ind w:left="0" w:firstLine="567"/>
        <w:jc w:val="both"/>
        <w:rPr>
          <w:sz w:val="28"/>
          <w:szCs w:val="28"/>
        </w:rPr>
      </w:pPr>
      <w:r w:rsidRPr="00607B66">
        <w:rPr>
          <w:sz w:val="28"/>
          <w:szCs w:val="28"/>
        </w:rPr>
        <w:t xml:space="preserve">Куликов Л.В. Психологическое исследование: методические рекомендации </w:t>
      </w:r>
      <w:r>
        <w:rPr>
          <w:sz w:val="28"/>
          <w:szCs w:val="28"/>
        </w:rPr>
        <w:t>по проведению. – СПб., Речь, 201</w:t>
      </w:r>
      <w:r w:rsidRPr="00607B66">
        <w:rPr>
          <w:sz w:val="28"/>
          <w:szCs w:val="28"/>
        </w:rPr>
        <w:t>1.</w:t>
      </w:r>
    </w:p>
    <w:p w:rsidR="008A1FFF" w:rsidRPr="00607B66" w:rsidRDefault="008A1FFF" w:rsidP="008A1FFF">
      <w:pPr>
        <w:pStyle w:val="af5"/>
        <w:numPr>
          <w:ilvl w:val="0"/>
          <w:numId w:val="18"/>
        </w:numPr>
        <w:ind w:left="0" w:firstLine="567"/>
        <w:jc w:val="both"/>
        <w:rPr>
          <w:sz w:val="28"/>
          <w:szCs w:val="28"/>
        </w:rPr>
      </w:pPr>
      <w:r w:rsidRPr="00DC57B3">
        <w:rPr>
          <w:sz w:val="28"/>
          <w:szCs w:val="28"/>
        </w:rPr>
        <w:t>Куницына В.Н. Межличностное общение: Учебни</w:t>
      </w:r>
      <w:r>
        <w:rPr>
          <w:sz w:val="28"/>
          <w:szCs w:val="28"/>
        </w:rPr>
        <w:t>к для вузов. - СПб.: Питер, 2019</w:t>
      </w:r>
      <w:r w:rsidRPr="00DC57B3">
        <w:rPr>
          <w:sz w:val="28"/>
          <w:szCs w:val="28"/>
        </w:rPr>
        <w:t>. - 544 с</w:t>
      </w:r>
      <w:r>
        <w:rPr>
          <w:sz w:val="28"/>
          <w:szCs w:val="28"/>
        </w:rPr>
        <w:t>.</w:t>
      </w:r>
    </w:p>
    <w:p w:rsidR="008A1FFF" w:rsidRPr="00607B66" w:rsidRDefault="008A1FFF" w:rsidP="008A1FFF">
      <w:pPr>
        <w:pStyle w:val="af5"/>
        <w:numPr>
          <w:ilvl w:val="0"/>
          <w:numId w:val="18"/>
        </w:numPr>
        <w:ind w:left="0" w:firstLine="567"/>
        <w:jc w:val="both"/>
        <w:rPr>
          <w:sz w:val="28"/>
          <w:szCs w:val="28"/>
        </w:rPr>
      </w:pPr>
      <w:r>
        <w:rPr>
          <w:sz w:val="28"/>
          <w:szCs w:val="28"/>
        </w:rPr>
        <w:t>Курбатов В.</w:t>
      </w:r>
      <w:r w:rsidRPr="00607B66">
        <w:rPr>
          <w:sz w:val="28"/>
          <w:szCs w:val="28"/>
        </w:rPr>
        <w:t>И. Социальное проектирование: Учеб. пособие / В. И. Курбатов, О. В. Курбатова. Ростов н/Д: Фен</w:t>
      </w:r>
      <w:r>
        <w:rPr>
          <w:sz w:val="28"/>
          <w:szCs w:val="28"/>
        </w:rPr>
        <w:t>икс, 2018</w:t>
      </w:r>
      <w:r w:rsidRPr="00607B66">
        <w:rPr>
          <w:sz w:val="28"/>
          <w:szCs w:val="28"/>
        </w:rPr>
        <w:t>. - 416 с.</w:t>
      </w:r>
    </w:p>
    <w:p w:rsidR="008A1FFF" w:rsidRPr="00607B66" w:rsidRDefault="008A1FFF" w:rsidP="008A1FFF">
      <w:pPr>
        <w:pStyle w:val="af5"/>
        <w:numPr>
          <w:ilvl w:val="0"/>
          <w:numId w:val="18"/>
        </w:numPr>
        <w:ind w:left="0" w:firstLine="567"/>
        <w:jc w:val="both"/>
        <w:rPr>
          <w:sz w:val="28"/>
          <w:szCs w:val="28"/>
        </w:rPr>
      </w:pPr>
      <w:r w:rsidRPr="00607B66">
        <w:rPr>
          <w:sz w:val="28"/>
          <w:szCs w:val="28"/>
        </w:rPr>
        <w:t>Ломов Б.Ф. Методологические и теоретические проблемы психологии. - М., Наука, 1984.</w:t>
      </w:r>
    </w:p>
    <w:p w:rsidR="008A1FFF" w:rsidRPr="00607B66" w:rsidRDefault="008A1FFF" w:rsidP="008A1FFF">
      <w:pPr>
        <w:pStyle w:val="af5"/>
        <w:numPr>
          <w:ilvl w:val="0"/>
          <w:numId w:val="18"/>
        </w:numPr>
        <w:ind w:left="0" w:firstLine="567"/>
        <w:jc w:val="both"/>
        <w:rPr>
          <w:sz w:val="28"/>
          <w:szCs w:val="28"/>
        </w:rPr>
      </w:pPr>
      <w:r w:rsidRPr="00607B66">
        <w:rPr>
          <w:sz w:val="28"/>
          <w:szCs w:val="28"/>
        </w:rPr>
        <w:lastRenderedPageBreak/>
        <w:t>Мерлин, B.C. Психология индивидуальности Текст.: избранные психологические труды / B.C. Мерлин; под ред. Е.А. Климова. М. - Воронеж, 2005. - 544 с.</w:t>
      </w:r>
    </w:p>
    <w:p w:rsidR="008A1FFF" w:rsidRPr="00607B66" w:rsidRDefault="008A1FFF" w:rsidP="008A1FFF">
      <w:pPr>
        <w:pStyle w:val="af5"/>
        <w:numPr>
          <w:ilvl w:val="0"/>
          <w:numId w:val="18"/>
        </w:numPr>
        <w:ind w:left="0" w:firstLine="567"/>
        <w:jc w:val="both"/>
        <w:rPr>
          <w:sz w:val="28"/>
          <w:szCs w:val="28"/>
        </w:rPr>
      </w:pPr>
      <w:r w:rsidRPr="00607B66">
        <w:rPr>
          <w:sz w:val="28"/>
          <w:szCs w:val="28"/>
        </w:rPr>
        <w:t>Методологические проблемы социальной психологии. / Под ред. В.Г. Крысько. - М.: Наука, 2015.</w:t>
      </w:r>
    </w:p>
    <w:p w:rsidR="008A1FFF" w:rsidRPr="00607B66" w:rsidRDefault="008A1FFF" w:rsidP="008A1FFF">
      <w:pPr>
        <w:pStyle w:val="af5"/>
        <w:numPr>
          <w:ilvl w:val="0"/>
          <w:numId w:val="18"/>
        </w:numPr>
        <w:ind w:left="0" w:firstLine="567"/>
        <w:jc w:val="both"/>
        <w:rPr>
          <w:sz w:val="28"/>
          <w:szCs w:val="28"/>
        </w:rPr>
      </w:pPr>
      <w:r w:rsidRPr="00607B66">
        <w:rPr>
          <w:sz w:val="28"/>
          <w:szCs w:val="28"/>
        </w:rPr>
        <w:t>Методы сбора информации в социологических исследованиях. Кн. 1 / Отв. ред. В. Г. Андреенков, О. М. Маслова. - М.: Наука, 1990. - 232 с.</w:t>
      </w:r>
    </w:p>
    <w:p w:rsidR="008A1FFF" w:rsidRPr="00607B66" w:rsidRDefault="008A1FFF" w:rsidP="008A1FFF">
      <w:pPr>
        <w:pStyle w:val="af5"/>
        <w:numPr>
          <w:ilvl w:val="0"/>
          <w:numId w:val="18"/>
        </w:numPr>
        <w:ind w:left="0" w:firstLine="567"/>
        <w:jc w:val="both"/>
        <w:rPr>
          <w:sz w:val="28"/>
          <w:szCs w:val="28"/>
        </w:rPr>
      </w:pPr>
      <w:r w:rsidRPr="00607B66">
        <w:rPr>
          <w:sz w:val="28"/>
          <w:szCs w:val="28"/>
        </w:rPr>
        <w:t>Митичкина, Е.Е. Математические методы в психологии Текст.: учебное пособие / Е.Е.Митичкина. Пятигорск: ПГЛУ, 2004. - 124 с.</w:t>
      </w:r>
    </w:p>
    <w:p w:rsidR="008A1FFF" w:rsidRPr="00607B66" w:rsidRDefault="008A1FFF" w:rsidP="008A1FFF">
      <w:pPr>
        <w:pStyle w:val="af5"/>
        <w:numPr>
          <w:ilvl w:val="0"/>
          <w:numId w:val="18"/>
        </w:numPr>
        <w:ind w:left="0" w:firstLine="567"/>
        <w:jc w:val="both"/>
        <w:rPr>
          <w:sz w:val="28"/>
          <w:szCs w:val="28"/>
        </w:rPr>
      </w:pPr>
      <w:r w:rsidRPr="00607B66">
        <w:rPr>
          <w:sz w:val="28"/>
          <w:szCs w:val="28"/>
        </w:rPr>
        <w:t>Морено Я.Л. Социометрия: Экспериментальный метод и наука об обществе / пер. с англ. - М.: 2001. - 384с.</w:t>
      </w:r>
    </w:p>
    <w:p w:rsidR="008A1FFF" w:rsidRPr="00607B66" w:rsidRDefault="008A1FFF" w:rsidP="008A1FFF">
      <w:pPr>
        <w:pStyle w:val="af5"/>
        <w:numPr>
          <w:ilvl w:val="0"/>
          <w:numId w:val="18"/>
        </w:numPr>
        <w:ind w:left="0" w:firstLine="567"/>
        <w:jc w:val="both"/>
        <w:rPr>
          <w:sz w:val="28"/>
          <w:szCs w:val="28"/>
        </w:rPr>
      </w:pPr>
      <w:r w:rsidRPr="00607B66">
        <w:rPr>
          <w:sz w:val="28"/>
          <w:szCs w:val="28"/>
        </w:rPr>
        <w:t>Незоренко Т. К. Стили руководства и их влияние на формирование морально-психологического климата в коллективе. – М.: Лаборатория книги, 2010.</w:t>
      </w:r>
    </w:p>
    <w:p w:rsidR="008A1FFF" w:rsidRPr="00607B66" w:rsidRDefault="008A1FFF" w:rsidP="008A1FFF">
      <w:pPr>
        <w:pStyle w:val="af5"/>
        <w:numPr>
          <w:ilvl w:val="0"/>
          <w:numId w:val="18"/>
        </w:numPr>
        <w:ind w:left="0" w:firstLine="567"/>
        <w:jc w:val="both"/>
        <w:rPr>
          <w:sz w:val="28"/>
          <w:szCs w:val="28"/>
        </w:rPr>
      </w:pPr>
      <w:r w:rsidRPr="00607B66">
        <w:rPr>
          <w:sz w:val="28"/>
          <w:szCs w:val="28"/>
        </w:rPr>
        <w:t>Немов Р.С. Психология: учеб. для студ. высш. пед. учеб. заведений: в 3 кн./ Р.С. Немов. – 5-е изд. – М.: Гуманитар. изд. центр ВЛАДОС, 2006 – Кн. 1 Общие основы психологии. – 687 с.</w:t>
      </w:r>
    </w:p>
    <w:p w:rsidR="008A1FFF" w:rsidRPr="00607B66" w:rsidRDefault="008A1FFF" w:rsidP="008A1FFF">
      <w:pPr>
        <w:pStyle w:val="af5"/>
        <w:numPr>
          <w:ilvl w:val="0"/>
          <w:numId w:val="18"/>
        </w:numPr>
        <w:ind w:left="0" w:firstLine="567"/>
        <w:jc w:val="both"/>
        <w:rPr>
          <w:sz w:val="28"/>
          <w:szCs w:val="28"/>
        </w:rPr>
      </w:pPr>
      <w:r w:rsidRPr="00446114">
        <w:rPr>
          <w:sz w:val="28"/>
          <w:szCs w:val="28"/>
        </w:rPr>
        <w:t>Пезешкиан Н. Психосоматика и позитивная психотерапия: Пер. с нем./</w:t>
      </w:r>
      <w:r>
        <w:rPr>
          <w:sz w:val="28"/>
          <w:szCs w:val="28"/>
        </w:rPr>
        <w:t xml:space="preserve"> </w:t>
      </w:r>
      <w:r w:rsidRPr="00446114">
        <w:rPr>
          <w:sz w:val="28"/>
          <w:szCs w:val="28"/>
        </w:rPr>
        <w:t>НоссратПезешкиан. - 2-е издание. - М.: Институт позитивной психотерапии, 2006. - 464с.</w:t>
      </w:r>
    </w:p>
    <w:p w:rsidR="008A1FFF" w:rsidRPr="00607B66" w:rsidRDefault="008A1FFF" w:rsidP="008A1FFF">
      <w:pPr>
        <w:pStyle w:val="af5"/>
        <w:numPr>
          <w:ilvl w:val="0"/>
          <w:numId w:val="18"/>
        </w:numPr>
        <w:ind w:left="0" w:firstLine="567"/>
        <w:jc w:val="both"/>
        <w:rPr>
          <w:sz w:val="28"/>
          <w:szCs w:val="28"/>
        </w:rPr>
      </w:pPr>
      <w:r w:rsidRPr="00607B66">
        <w:rPr>
          <w:sz w:val="28"/>
          <w:szCs w:val="28"/>
        </w:rPr>
        <w:t>Практикум по общей психологии: Учеб. пособие для студентов пед. ин-тов / А.И.Абраменко, А.А.Алексеев, В.В.Богословский и др.; Под ред. А.И.Щербакова. - 2-е изд., перераб. и доп. - М.: Просвещение, 1990. - 288 с.</w:t>
      </w:r>
    </w:p>
    <w:p w:rsidR="008A1FFF" w:rsidRPr="00607B66" w:rsidRDefault="008A1FFF" w:rsidP="008A1FFF">
      <w:pPr>
        <w:pStyle w:val="af5"/>
        <w:numPr>
          <w:ilvl w:val="0"/>
          <w:numId w:val="18"/>
        </w:numPr>
        <w:ind w:left="0" w:firstLine="567"/>
        <w:jc w:val="both"/>
        <w:rPr>
          <w:sz w:val="28"/>
          <w:szCs w:val="28"/>
        </w:rPr>
      </w:pPr>
      <w:r w:rsidRPr="00607B66">
        <w:rPr>
          <w:sz w:val="28"/>
          <w:szCs w:val="28"/>
        </w:rPr>
        <w:t>Психология. Словарь / Под общ. ред. А.В.Петровского, М.Г.Ярошевского. - 2-е изд., испр. и доп. - М.: Политиздат, 1990. - 494 с.</w:t>
      </w:r>
    </w:p>
    <w:p w:rsidR="008A1FFF" w:rsidRPr="00607B66" w:rsidRDefault="008A1FFF" w:rsidP="008A1FFF">
      <w:pPr>
        <w:pStyle w:val="af5"/>
        <w:numPr>
          <w:ilvl w:val="0"/>
          <w:numId w:val="18"/>
        </w:numPr>
        <w:ind w:left="0" w:firstLine="567"/>
        <w:jc w:val="both"/>
        <w:rPr>
          <w:sz w:val="28"/>
          <w:szCs w:val="28"/>
        </w:rPr>
      </w:pPr>
      <w:r w:rsidRPr="00607B66">
        <w:rPr>
          <w:sz w:val="28"/>
          <w:szCs w:val="28"/>
        </w:rPr>
        <w:t>Плотинский Ю. М. Модели социальных систем и современность / Ю. М. Плотинский // Вестн. Моск. ун-та. Социология и политология. 2000. - № 4: Сентябрь, 18.-С. 96.</w:t>
      </w:r>
    </w:p>
    <w:p w:rsidR="008A1FFF" w:rsidRPr="00607B66" w:rsidRDefault="008A1FFF" w:rsidP="008A1FFF">
      <w:pPr>
        <w:pStyle w:val="af5"/>
        <w:numPr>
          <w:ilvl w:val="0"/>
          <w:numId w:val="18"/>
        </w:numPr>
        <w:ind w:left="0" w:firstLine="567"/>
        <w:jc w:val="both"/>
        <w:rPr>
          <w:sz w:val="28"/>
          <w:szCs w:val="28"/>
        </w:rPr>
      </w:pPr>
      <w:r w:rsidRPr="00607B66">
        <w:rPr>
          <w:sz w:val="28"/>
          <w:szCs w:val="28"/>
        </w:rPr>
        <w:t xml:space="preserve">Пломов, Б.Ф. Психическая регуляция деятельности Текст.: избранные труды / Б.Ф.Ломов. М.: Институт психологии РАН, 2006. - 628 с. </w:t>
      </w:r>
    </w:p>
    <w:p w:rsidR="008A1FFF" w:rsidRPr="00607B66" w:rsidRDefault="008A1FFF" w:rsidP="008A1FFF">
      <w:pPr>
        <w:pStyle w:val="af5"/>
        <w:numPr>
          <w:ilvl w:val="0"/>
          <w:numId w:val="18"/>
        </w:numPr>
        <w:ind w:left="0" w:firstLine="567"/>
        <w:jc w:val="both"/>
        <w:rPr>
          <w:sz w:val="28"/>
          <w:szCs w:val="28"/>
        </w:rPr>
      </w:pPr>
      <w:r w:rsidRPr="00607B66">
        <w:rPr>
          <w:sz w:val="28"/>
          <w:szCs w:val="28"/>
        </w:rPr>
        <w:t xml:space="preserve">Практикум по общей психологии: Учеб. пособие для студентов пед. ин-тов / А.И.Абраменко, А.А.Алексеев, В.В.Богословский и др.; Под ред. А.И.Щербакова. - 2-е изд., перераб. и доп. - М.: Просвещение, 1990. </w:t>
      </w:r>
    </w:p>
    <w:p w:rsidR="008A1FFF" w:rsidRPr="00833BA8" w:rsidRDefault="008A1FFF" w:rsidP="008A1FFF">
      <w:pPr>
        <w:pStyle w:val="af5"/>
        <w:numPr>
          <w:ilvl w:val="0"/>
          <w:numId w:val="18"/>
        </w:numPr>
        <w:ind w:left="0" w:firstLine="567"/>
        <w:jc w:val="both"/>
        <w:rPr>
          <w:sz w:val="28"/>
          <w:szCs w:val="28"/>
        </w:rPr>
      </w:pPr>
      <w:r w:rsidRPr="00446114">
        <w:rPr>
          <w:sz w:val="28"/>
          <w:szCs w:val="28"/>
        </w:rPr>
        <w:t>Практическая психодиагностика. Под ред. Райгородского Д. Я. [Электронный ресурс]</w:t>
      </w:r>
      <w:hyperlink r:id="rId29" w:history="1">
        <w:r w:rsidR="00B42068">
          <w:rPr>
            <w:rStyle w:val="ab"/>
            <w:sz w:val="28"/>
            <w:szCs w:val="28"/>
          </w:rPr>
          <w:t>https://psytests.org/book/raygorodskiy-practical-psydiag.html</w:t>
        </w:r>
      </w:hyperlink>
      <w:r w:rsidRPr="00833BA8">
        <w:rPr>
          <w:sz w:val="28"/>
          <w:szCs w:val="28"/>
        </w:rPr>
        <w:t xml:space="preserve"> </w:t>
      </w:r>
    </w:p>
    <w:p w:rsidR="008A1FFF" w:rsidRPr="00607B66" w:rsidRDefault="008A1FFF" w:rsidP="008A1FFF">
      <w:pPr>
        <w:pStyle w:val="af5"/>
        <w:numPr>
          <w:ilvl w:val="0"/>
          <w:numId w:val="18"/>
        </w:numPr>
        <w:ind w:left="0" w:firstLine="567"/>
        <w:jc w:val="both"/>
        <w:rPr>
          <w:sz w:val="28"/>
          <w:szCs w:val="28"/>
        </w:rPr>
      </w:pPr>
      <w:r w:rsidRPr="00607B66">
        <w:rPr>
          <w:sz w:val="28"/>
          <w:szCs w:val="28"/>
        </w:rPr>
        <w:t xml:space="preserve">Психология. Словарь / Под общ. ред. А.В.Петровского, М.Г.Ярошевского. - 2-е изд., испр. и доп. - М.: Политиздат, 1990. - 494 с. </w:t>
      </w:r>
    </w:p>
    <w:p w:rsidR="008A1FFF" w:rsidRPr="00607B66" w:rsidRDefault="008A1FFF" w:rsidP="008A1FFF">
      <w:pPr>
        <w:pStyle w:val="af5"/>
        <w:numPr>
          <w:ilvl w:val="0"/>
          <w:numId w:val="18"/>
        </w:numPr>
        <w:ind w:left="0" w:firstLine="567"/>
        <w:jc w:val="both"/>
        <w:rPr>
          <w:sz w:val="28"/>
          <w:szCs w:val="28"/>
        </w:rPr>
      </w:pPr>
      <w:r w:rsidRPr="00607B66">
        <w:rPr>
          <w:sz w:val="28"/>
          <w:szCs w:val="28"/>
        </w:rPr>
        <w:t>Пырьев Е. А. Психология труда: учебное пособие. Учебное пособие. М.: Берлин: Директ – Медиа, 2016.</w:t>
      </w:r>
    </w:p>
    <w:p w:rsidR="008A1FFF" w:rsidRPr="00607B66" w:rsidRDefault="008A1FFF" w:rsidP="008A1FFF">
      <w:pPr>
        <w:pStyle w:val="af5"/>
        <w:numPr>
          <w:ilvl w:val="0"/>
          <w:numId w:val="18"/>
        </w:numPr>
        <w:ind w:left="0" w:firstLine="567"/>
        <w:jc w:val="both"/>
        <w:rPr>
          <w:sz w:val="28"/>
          <w:szCs w:val="28"/>
        </w:rPr>
      </w:pPr>
      <w:r w:rsidRPr="00607B66">
        <w:rPr>
          <w:sz w:val="28"/>
          <w:szCs w:val="28"/>
        </w:rPr>
        <w:t>Райгородский Д.Я. Практическая психодиагностика. Методики и тесты. Учеб. Пособ. - Самара: Изд. Дом «БАХРАХ-М», 2018.</w:t>
      </w:r>
    </w:p>
    <w:p w:rsidR="008A1FFF" w:rsidRPr="00607B66" w:rsidRDefault="008A1FFF" w:rsidP="008A1FFF">
      <w:pPr>
        <w:pStyle w:val="af5"/>
        <w:numPr>
          <w:ilvl w:val="0"/>
          <w:numId w:val="18"/>
        </w:numPr>
        <w:ind w:left="0" w:firstLine="567"/>
        <w:jc w:val="both"/>
        <w:rPr>
          <w:sz w:val="28"/>
          <w:szCs w:val="28"/>
        </w:rPr>
      </w:pPr>
      <w:r w:rsidRPr="00607B66">
        <w:rPr>
          <w:sz w:val="28"/>
          <w:szCs w:val="28"/>
        </w:rPr>
        <w:t>Робер М. - А., Тильман Ф. Психология индивида и группы: Пер. с фр./ Предисл. А.В. Толстых. - М.: Прогресс, 1988. - 256 с.</w:t>
      </w:r>
    </w:p>
    <w:p w:rsidR="008A1FFF" w:rsidRDefault="008A1FFF" w:rsidP="008A1FFF">
      <w:pPr>
        <w:pStyle w:val="af5"/>
        <w:numPr>
          <w:ilvl w:val="0"/>
          <w:numId w:val="18"/>
        </w:numPr>
        <w:ind w:left="0" w:firstLine="567"/>
        <w:jc w:val="both"/>
        <w:rPr>
          <w:sz w:val="28"/>
          <w:szCs w:val="28"/>
        </w:rPr>
      </w:pPr>
      <w:r>
        <w:rPr>
          <w:sz w:val="28"/>
          <w:szCs w:val="28"/>
        </w:rPr>
        <w:lastRenderedPageBreak/>
        <w:t>Рубинштейн</w:t>
      </w:r>
      <w:r w:rsidRPr="00607B66">
        <w:rPr>
          <w:sz w:val="28"/>
          <w:szCs w:val="28"/>
        </w:rPr>
        <w:t xml:space="preserve"> C.Л. Основы </w:t>
      </w:r>
      <w:r>
        <w:rPr>
          <w:sz w:val="28"/>
          <w:szCs w:val="28"/>
        </w:rPr>
        <w:t>общей психологии.</w:t>
      </w:r>
      <w:r w:rsidRPr="00607B66">
        <w:rPr>
          <w:sz w:val="28"/>
          <w:szCs w:val="28"/>
        </w:rPr>
        <w:t xml:space="preserve"> / </w:t>
      </w:r>
      <w:r>
        <w:rPr>
          <w:sz w:val="28"/>
          <w:szCs w:val="28"/>
        </w:rPr>
        <w:t>С.Л.Рубинштейн. СПб: Питер, 2019</w:t>
      </w:r>
      <w:r w:rsidRPr="00607B66">
        <w:rPr>
          <w:sz w:val="28"/>
          <w:szCs w:val="28"/>
        </w:rPr>
        <w:t>. - 712 с.</w:t>
      </w:r>
    </w:p>
    <w:p w:rsidR="008A1FFF" w:rsidRDefault="008A1FFF" w:rsidP="008A1FFF">
      <w:pPr>
        <w:pStyle w:val="af5"/>
        <w:numPr>
          <w:ilvl w:val="0"/>
          <w:numId w:val="18"/>
        </w:numPr>
        <w:ind w:left="0" w:firstLine="567"/>
        <w:jc w:val="both"/>
        <w:rPr>
          <w:sz w:val="28"/>
          <w:szCs w:val="28"/>
        </w:rPr>
      </w:pPr>
      <w:r w:rsidRPr="00DC57B3">
        <w:rPr>
          <w:sz w:val="28"/>
          <w:szCs w:val="28"/>
        </w:rPr>
        <w:t xml:space="preserve">Руденский Е.В. Социальная психология: Курс лекций. - М.: </w:t>
      </w:r>
      <w:r>
        <w:rPr>
          <w:sz w:val="28"/>
          <w:szCs w:val="28"/>
        </w:rPr>
        <w:t>ИНФА-М; Новосибирск: ИГАЭиУ, 201</w:t>
      </w:r>
      <w:r w:rsidRPr="00DC57B3">
        <w:rPr>
          <w:sz w:val="28"/>
          <w:szCs w:val="28"/>
        </w:rPr>
        <w:t>7.-224с.</w:t>
      </w:r>
    </w:p>
    <w:p w:rsidR="008A1FFF" w:rsidRPr="00607B66" w:rsidRDefault="008A1FFF" w:rsidP="008A1FFF">
      <w:pPr>
        <w:pStyle w:val="af5"/>
        <w:numPr>
          <w:ilvl w:val="0"/>
          <w:numId w:val="18"/>
        </w:numPr>
        <w:ind w:left="0" w:firstLine="567"/>
        <w:jc w:val="both"/>
        <w:rPr>
          <w:sz w:val="28"/>
          <w:szCs w:val="28"/>
        </w:rPr>
      </w:pPr>
      <w:r>
        <w:rPr>
          <w:sz w:val="28"/>
          <w:szCs w:val="28"/>
        </w:rPr>
        <w:t>Сидоренк</w:t>
      </w:r>
      <w:r w:rsidRPr="00DC57B3">
        <w:rPr>
          <w:sz w:val="28"/>
          <w:szCs w:val="28"/>
        </w:rPr>
        <w:t>о Е.В. Методы математичес</w:t>
      </w:r>
      <w:r>
        <w:rPr>
          <w:sz w:val="28"/>
          <w:szCs w:val="28"/>
        </w:rPr>
        <w:t>кой обработки в психологии. / Е.В. Сидоренко. - С</w:t>
      </w:r>
      <w:r w:rsidRPr="00DC57B3">
        <w:rPr>
          <w:sz w:val="28"/>
          <w:szCs w:val="28"/>
        </w:rPr>
        <w:t>Пб.: Речь, 2003. - 345 с.</w:t>
      </w:r>
    </w:p>
    <w:p w:rsidR="008A1FFF" w:rsidRPr="00833BA8" w:rsidRDefault="008A1FFF" w:rsidP="008A1FFF">
      <w:pPr>
        <w:pStyle w:val="af5"/>
        <w:numPr>
          <w:ilvl w:val="0"/>
          <w:numId w:val="18"/>
        </w:numPr>
        <w:ind w:left="0" w:firstLine="567"/>
        <w:jc w:val="both"/>
        <w:rPr>
          <w:sz w:val="28"/>
          <w:szCs w:val="28"/>
        </w:rPr>
      </w:pPr>
      <w:r>
        <w:rPr>
          <w:sz w:val="28"/>
          <w:szCs w:val="28"/>
        </w:rPr>
        <w:t>Смелзер Н. Социология</w:t>
      </w:r>
      <w:r w:rsidRPr="00833BA8">
        <w:rPr>
          <w:sz w:val="28"/>
          <w:szCs w:val="28"/>
        </w:rPr>
        <w:t>: пер. с англ.</w:t>
      </w:r>
      <w:r>
        <w:rPr>
          <w:sz w:val="28"/>
          <w:szCs w:val="28"/>
        </w:rPr>
        <w:t xml:space="preserve">/ Н. Смелзер. </w:t>
      </w:r>
      <w:r w:rsidRPr="00833BA8">
        <w:rPr>
          <w:sz w:val="28"/>
          <w:szCs w:val="28"/>
        </w:rPr>
        <w:t xml:space="preserve"> — М.: Феникс, 1994.</w:t>
      </w:r>
      <w:r>
        <w:rPr>
          <w:sz w:val="28"/>
          <w:szCs w:val="28"/>
        </w:rPr>
        <w:t xml:space="preserve"> – 688 с.</w:t>
      </w:r>
    </w:p>
    <w:p w:rsidR="008A1FFF" w:rsidRPr="00607B66" w:rsidRDefault="008A1FFF" w:rsidP="008A1FFF">
      <w:pPr>
        <w:pStyle w:val="af5"/>
        <w:numPr>
          <w:ilvl w:val="0"/>
          <w:numId w:val="18"/>
        </w:numPr>
        <w:ind w:left="0" w:firstLine="567"/>
        <w:jc w:val="both"/>
        <w:rPr>
          <w:sz w:val="28"/>
          <w:szCs w:val="28"/>
        </w:rPr>
      </w:pPr>
      <w:r>
        <w:rPr>
          <w:sz w:val="28"/>
          <w:szCs w:val="28"/>
        </w:rPr>
        <w:t>Собчик Л.Н. Психология индивидуальности. Теория и практика психодиагностики. / Л.Н. Собчик. – СПб., Издательство «Речь». 2008. – 624 с.</w:t>
      </w:r>
    </w:p>
    <w:p w:rsidR="008A1FFF" w:rsidRPr="00607B66" w:rsidRDefault="008A1FFF" w:rsidP="008A1FFF">
      <w:pPr>
        <w:pStyle w:val="af5"/>
        <w:numPr>
          <w:ilvl w:val="0"/>
          <w:numId w:val="18"/>
        </w:numPr>
        <w:ind w:left="0" w:firstLine="567"/>
        <w:jc w:val="both"/>
        <w:rPr>
          <w:sz w:val="28"/>
          <w:szCs w:val="28"/>
        </w:rPr>
      </w:pPr>
      <w:r w:rsidRPr="00607B66">
        <w:rPr>
          <w:sz w:val="28"/>
          <w:szCs w:val="28"/>
        </w:rPr>
        <w:t xml:space="preserve">Социальная психология: история, теория, эмпирические исследования / Под ред. Е.С.Кузьмина, В.Е.Семенова. </w:t>
      </w:r>
      <w:r>
        <w:rPr>
          <w:sz w:val="28"/>
          <w:szCs w:val="28"/>
        </w:rPr>
        <w:t>– СПб., Питер, 2019</w:t>
      </w:r>
      <w:r w:rsidRPr="00607B66">
        <w:rPr>
          <w:sz w:val="28"/>
          <w:szCs w:val="28"/>
        </w:rPr>
        <w:t>.</w:t>
      </w:r>
      <w:r>
        <w:rPr>
          <w:sz w:val="28"/>
          <w:szCs w:val="28"/>
        </w:rPr>
        <w:t xml:space="preserve"> – 368 с.</w:t>
      </w:r>
    </w:p>
    <w:p w:rsidR="008A1FFF" w:rsidRPr="00607B66" w:rsidRDefault="008A1FFF" w:rsidP="008A1FFF">
      <w:pPr>
        <w:pStyle w:val="af5"/>
        <w:numPr>
          <w:ilvl w:val="0"/>
          <w:numId w:val="18"/>
        </w:numPr>
        <w:ind w:left="0" w:firstLine="567"/>
        <w:jc w:val="both"/>
        <w:rPr>
          <w:sz w:val="28"/>
          <w:szCs w:val="28"/>
        </w:rPr>
      </w:pPr>
      <w:r w:rsidRPr="00607B66">
        <w:rPr>
          <w:sz w:val="28"/>
          <w:szCs w:val="28"/>
        </w:rPr>
        <w:t>Социальная психология: Учеб. пособие для студентов пед. ин-тов/ А.В.Петровский, В.В.Абраменкова, М.Е.Зеленова и др.; Под ред. А.В.Петровского. - М.: Просвещение, 1987.</w:t>
      </w:r>
    </w:p>
    <w:p w:rsidR="008A1FFF" w:rsidRPr="00607B66" w:rsidRDefault="008A1FFF" w:rsidP="008A1FFF">
      <w:pPr>
        <w:pStyle w:val="af5"/>
        <w:numPr>
          <w:ilvl w:val="0"/>
          <w:numId w:val="18"/>
        </w:numPr>
        <w:ind w:left="0" w:firstLine="567"/>
        <w:jc w:val="both"/>
        <w:rPr>
          <w:sz w:val="28"/>
          <w:szCs w:val="28"/>
        </w:rPr>
      </w:pPr>
      <w:r w:rsidRPr="00607B66">
        <w:rPr>
          <w:sz w:val="28"/>
          <w:szCs w:val="28"/>
        </w:rPr>
        <w:t>Тарасенко В. В. Логика и методология управления: книга для руководителя: Учебное пособие для студентов, по направлениям «Социология» и «Социальная психология». М.: ЮНИТИ ДАНА, 2015.</w:t>
      </w:r>
    </w:p>
    <w:p w:rsidR="008A1FFF" w:rsidRDefault="008A1FFF" w:rsidP="008A1FFF">
      <w:pPr>
        <w:pStyle w:val="af5"/>
        <w:numPr>
          <w:ilvl w:val="0"/>
          <w:numId w:val="18"/>
        </w:numPr>
        <w:ind w:left="0" w:firstLine="567"/>
        <w:jc w:val="both"/>
        <w:rPr>
          <w:sz w:val="28"/>
          <w:szCs w:val="28"/>
        </w:rPr>
      </w:pPr>
      <w:r w:rsidRPr="00607B66">
        <w:rPr>
          <w:sz w:val="28"/>
          <w:szCs w:val="28"/>
        </w:rPr>
        <w:t>Ушакова М. В. Высшая школа России: Социокультур. анализ / М. В. Ушакова. М.: РИК Русанова, 2000. - 204 с.</w:t>
      </w:r>
    </w:p>
    <w:p w:rsidR="008A1FFF" w:rsidRPr="001F1BD7" w:rsidRDefault="008A1FFF" w:rsidP="008A1FFF">
      <w:pPr>
        <w:pStyle w:val="af5"/>
        <w:numPr>
          <w:ilvl w:val="0"/>
          <w:numId w:val="18"/>
        </w:numPr>
        <w:ind w:left="0" w:firstLine="567"/>
        <w:jc w:val="both"/>
        <w:rPr>
          <w:sz w:val="28"/>
          <w:szCs w:val="28"/>
        </w:rPr>
      </w:pPr>
      <w:r>
        <w:rPr>
          <w:sz w:val="28"/>
          <w:szCs w:val="28"/>
        </w:rPr>
        <w:t xml:space="preserve">Фетискин </w:t>
      </w:r>
      <w:r w:rsidRPr="00DC57B3">
        <w:rPr>
          <w:sz w:val="28"/>
          <w:szCs w:val="28"/>
        </w:rPr>
        <w:t>Н.П., Козлов В.В., Мануйлов Г.М. Социально-психологическая диагностика развития личности и малых групп. - М.: 2002.</w:t>
      </w:r>
    </w:p>
    <w:p w:rsidR="008A1FFF" w:rsidRPr="00607B66" w:rsidRDefault="008A1FFF" w:rsidP="008A1FFF">
      <w:pPr>
        <w:pStyle w:val="af5"/>
        <w:numPr>
          <w:ilvl w:val="0"/>
          <w:numId w:val="18"/>
        </w:numPr>
        <w:ind w:left="0" w:firstLine="567"/>
        <w:jc w:val="both"/>
        <w:rPr>
          <w:sz w:val="28"/>
          <w:szCs w:val="28"/>
        </w:rPr>
      </w:pPr>
      <w:r w:rsidRPr="00607B66">
        <w:rPr>
          <w:sz w:val="28"/>
          <w:szCs w:val="28"/>
        </w:rPr>
        <w:t>Фридман Л.М. и др. Изучение личности учащегося и ученических коллективов: Кн. для учителя. - М.: Просвещение, 1988.</w:t>
      </w:r>
    </w:p>
    <w:p w:rsidR="008A1FFF" w:rsidRPr="00607B66" w:rsidRDefault="008A1FFF" w:rsidP="008A1FFF">
      <w:pPr>
        <w:pStyle w:val="af5"/>
        <w:numPr>
          <w:ilvl w:val="0"/>
          <w:numId w:val="18"/>
        </w:numPr>
        <w:ind w:left="0" w:firstLine="567"/>
        <w:jc w:val="both"/>
        <w:rPr>
          <w:sz w:val="28"/>
          <w:szCs w:val="28"/>
        </w:rPr>
      </w:pPr>
      <w:r w:rsidRPr="00607B66">
        <w:rPr>
          <w:sz w:val="28"/>
          <w:szCs w:val="28"/>
        </w:rPr>
        <w:t>Шевандрин Н.И. Основы психологической диагностики. - М.: 2003.</w:t>
      </w:r>
    </w:p>
    <w:p w:rsidR="008A1FFF" w:rsidRPr="00607B66" w:rsidRDefault="008A1FFF" w:rsidP="008A1FFF">
      <w:pPr>
        <w:pStyle w:val="af5"/>
        <w:numPr>
          <w:ilvl w:val="0"/>
          <w:numId w:val="18"/>
        </w:numPr>
        <w:ind w:left="0" w:firstLine="567"/>
        <w:jc w:val="both"/>
        <w:rPr>
          <w:sz w:val="28"/>
          <w:szCs w:val="28"/>
        </w:rPr>
      </w:pPr>
      <w:r w:rsidRPr="00607B66">
        <w:rPr>
          <w:sz w:val="28"/>
          <w:szCs w:val="28"/>
        </w:rPr>
        <w:t>Шереги Ф. Э. Социология образования: Прикладной аспект / Ф. Э. Шереги, В. Г. Харчева, В. В. Сериков. М.: Юристъ, 1997. - 304 с.</w:t>
      </w:r>
    </w:p>
    <w:p w:rsidR="008A1FFF" w:rsidRPr="00607B66" w:rsidRDefault="008A1FFF" w:rsidP="008A1FFF">
      <w:pPr>
        <w:pStyle w:val="af5"/>
        <w:numPr>
          <w:ilvl w:val="0"/>
          <w:numId w:val="18"/>
        </w:numPr>
        <w:ind w:left="0" w:firstLine="567"/>
        <w:jc w:val="both"/>
        <w:rPr>
          <w:sz w:val="28"/>
          <w:szCs w:val="28"/>
        </w:rPr>
      </w:pPr>
      <w:r w:rsidRPr="00607B66">
        <w:rPr>
          <w:sz w:val="28"/>
          <w:szCs w:val="28"/>
        </w:rPr>
        <w:t>Экспериментальная психология., Вып. 1 и 2. Пер. с франц. / Ред.-сост. Поль Фресс, Жан Пиаже. / Предисл. и общ. ред. А.Н.Леонтьева. - М.: Изд-во Прогресс, 1966.</w:t>
      </w:r>
    </w:p>
    <w:p w:rsidR="008A1FFF" w:rsidRPr="00607B66" w:rsidRDefault="008A1FFF" w:rsidP="008A1FFF">
      <w:pPr>
        <w:pStyle w:val="af5"/>
        <w:numPr>
          <w:ilvl w:val="0"/>
          <w:numId w:val="18"/>
        </w:numPr>
        <w:ind w:left="0" w:firstLine="567"/>
        <w:jc w:val="both"/>
        <w:rPr>
          <w:sz w:val="28"/>
          <w:szCs w:val="28"/>
        </w:rPr>
      </w:pPr>
      <w:r w:rsidRPr="00607B66">
        <w:rPr>
          <w:sz w:val="28"/>
          <w:szCs w:val="28"/>
        </w:rPr>
        <w:t>Энергия эмоций в общении: взгляд на себя и н</w:t>
      </w:r>
      <w:r>
        <w:rPr>
          <w:sz w:val="28"/>
          <w:szCs w:val="28"/>
        </w:rPr>
        <w:t>а других Текст. — М: Филинъ, 201</w:t>
      </w:r>
      <w:r w:rsidRPr="00607B66">
        <w:rPr>
          <w:sz w:val="28"/>
          <w:szCs w:val="28"/>
        </w:rPr>
        <w:t xml:space="preserve">6. 472 с. </w:t>
      </w:r>
    </w:p>
    <w:p w:rsidR="008A1FFF" w:rsidRPr="00607B66" w:rsidRDefault="008A1FFF" w:rsidP="008A1FFF">
      <w:pPr>
        <w:pStyle w:val="af5"/>
        <w:numPr>
          <w:ilvl w:val="0"/>
          <w:numId w:val="18"/>
        </w:numPr>
        <w:ind w:left="0" w:firstLine="567"/>
        <w:jc w:val="both"/>
        <w:rPr>
          <w:sz w:val="28"/>
          <w:szCs w:val="28"/>
        </w:rPr>
      </w:pPr>
      <w:r w:rsidRPr="00607B66">
        <w:rPr>
          <w:sz w:val="28"/>
          <w:szCs w:val="28"/>
        </w:rPr>
        <w:t>Эриксон, Э. Детство и общество Текст. / Э.Эриксон. СПб.: Речь,</w:t>
      </w:r>
      <w:r>
        <w:rPr>
          <w:sz w:val="28"/>
          <w:szCs w:val="28"/>
        </w:rPr>
        <w:t xml:space="preserve"> 2018</w:t>
      </w:r>
      <w:r w:rsidRPr="00607B66">
        <w:rPr>
          <w:sz w:val="28"/>
          <w:szCs w:val="28"/>
        </w:rPr>
        <w:t>. - 416 с.</w:t>
      </w:r>
    </w:p>
    <w:p w:rsidR="008A1FFF" w:rsidRDefault="008A1FFF" w:rsidP="008A1FFF">
      <w:pPr>
        <w:pStyle w:val="af5"/>
        <w:numPr>
          <w:ilvl w:val="0"/>
          <w:numId w:val="18"/>
        </w:numPr>
        <w:ind w:left="0" w:firstLine="567"/>
        <w:jc w:val="both"/>
        <w:rPr>
          <w:sz w:val="28"/>
          <w:szCs w:val="28"/>
        </w:rPr>
      </w:pPr>
      <w:r w:rsidRPr="00607B66">
        <w:rPr>
          <w:sz w:val="28"/>
          <w:szCs w:val="28"/>
        </w:rPr>
        <w:t>Ядов В.А. Стратегия социологического исследования. Описание, объяснение, понимание социальной реальности. - M.: 2000. - 596с.</w:t>
      </w:r>
    </w:p>
    <w:p w:rsidR="008A1FFF" w:rsidRDefault="008A1FFF" w:rsidP="008A1FFF">
      <w:pPr>
        <w:pStyle w:val="af5"/>
        <w:numPr>
          <w:ilvl w:val="0"/>
          <w:numId w:val="18"/>
        </w:numPr>
        <w:ind w:left="0" w:firstLine="567"/>
        <w:jc w:val="both"/>
        <w:rPr>
          <w:sz w:val="28"/>
          <w:szCs w:val="28"/>
        </w:rPr>
      </w:pPr>
      <w:r w:rsidRPr="009F7243">
        <w:rPr>
          <w:noProof/>
          <w:sz w:val="28"/>
          <w:szCs w:val="28"/>
        </w:rPr>
        <w:t>Jerzy Mellibruda. Ja-Ty-My Psychologiczne możliwości ulepszania kontaktów międzyludzkich Warszawa: Nasza Księgarnia, 1980</w:t>
      </w:r>
    </w:p>
    <w:p w:rsidR="008A1FFF" w:rsidRPr="009F7243" w:rsidRDefault="008A1FFF" w:rsidP="008A1FFF">
      <w:pPr>
        <w:pStyle w:val="af5"/>
        <w:numPr>
          <w:ilvl w:val="0"/>
          <w:numId w:val="18"/>
        </w:numPr>
        <w:ind w:left="0" w:firstLine="567"/>
        <w:jc w:val="both"/>
        <w:rPr>
          <w:sz w:val="28"/>
          <w:szCs w:val="28"/>
          <w:lang w:val="en-US"/>
        </w:rPr>
      </w:pPr>
      <w:r w:rsidRPr="009F7243">
        <w:rPr>
          <w:noProof/>
          <w:sz w:val="28"/>
          <w:szCs w:val="28"/>
          <w:lang w:val="en-US"/>
        </w:rPr>
        <w:t>Rapoport, A. Conflict in Man – Made environment/ A.Rapoport. - Baltimore, 1974. – P.179.</w:t>
      </w:r>
    </w:p>
    <w:p w:rsidR="008A1FFF" w:rsidRPr="008A1FFF" w:rsidRDefault="008A1FFF" w:rsidP="008A1FFF">
      <w:pPr>
        <w:jc w:val="both"/>
        <w:rPr>
          <w:sz w:val="28"/>
          <w:szCs w:val="28"/>
          <w:lang w:val="en-US"/>
        </w:rPr>
      </w:pPr>
    </w:p>
    <w:p w:rsidR="008A1FFF" w:rsidRPr="008A1FFF" w:rsidRDefault="008A1FFF" w:rsidP="00703405">
      <w:pPr>
        <w:jc w:val="center"/>
        <w:rPr>
          <w:sz w:val="28"/>
          <w:szCs w:val="28"/>
          <w:lang w:val="en-US"/>
        </w:rPr>
      </w:pPr>
    </w:p>
    <w:p w:rsidR="004C0B05" w:rsidRPr="00703405" w:rsidRDefault="00B27316" w:rsidP="00703405">
      <w:pPr>
        <w:jc w:val="center"/>
        <w:rPr>
          <w:sz w:val="28"/>
          <w:szCs w:val="28"/>
        </w:rPr>
      </w:pPr>
      <w:r w:rsidRPr="00E45F45">
        <w:rPr>
          <w:highlight w:val="yellow"/>
        </w:rPr>
        <w:br w:type="page"/>
      </w:r>
      <w:r w:rsidR="004C0B05" w:rsidRPr="00703405">
        <w:rPr>
          <w:sz w:val="28"/>
          <w:szCs w:val="28"/>
        </w:rPr>
        <w:lastRenderedPageBreak/>
        <w:t xml:space="preserve">Приложение </w:t>
      </w:r>
      <w:bookmarkEnd w:id="17"/>
      <w:r w:rsidR="00091E7F" w:rsidRPr="00703405">
        <w:rPr>
          <w:sz w:val="28"/>
          <w:szCs w:val="28"/>
        </w:rPr>
        <w:t>А</w:t>
      </w:r>
    </w:p>
    <w:p w:rsidR="00232B1C" w:rsidRPr="00197A54" w:rsidRDefault="00232B1C" w:rsidP="00E54C42">
      <w:pPr>
        <w:ind w:left="720"/>
        <w:contextualSpacing/>
        <w:jc w:val="center"/>
      </w:pPr>
      <w:bookmarkStart w:id="18" w:name="_Toc400023112"/>
      <w:bookmarkStart w:id="19" w:name="_Toc194908604"/>
      <w:bookmarkStart w:id="20" w:name="_Toc390874840"/>
      <w:bookmarkStart w:id="21" w:name="_Toc399500939"/>
    </w:p>
    <w:p w:rsidR="00703405" w:rsidRDefault="00232B1C" w:rsidP="00F435B5">
      <w:pPr>
        <w:ind w:left="720"/>
        <w:contextualSpacing/>
        <w:jc w:val="center"/>
        <w:rPr>
          <w:sz w:val="28"/>
          <w:szCs w:val="28"/>
        </w:rPr>
      </w:pPr>
      <w:r w:rsidRPr="00197A54">
        <w:rPr>
          <w:sz w:val="28"/>
          <w:szCs w:val="28"/>
        </w:rPr>
        <w:t xml:space="preserve">Примерная тематика курсовых работ по дисциплине </w:t>
      </w:r>
    </w:p>
    <w:p w:rsidR="004C0B05" w:rsidRPr="00197A54" w:rsidRDefault="00232B1C" w:rsidP="00F435B5">
      <w:pPr>
        <w:ind w:left="720"/>
        <w:contextualSpacing/>
        <w:jc w:val="center"/>
        <w:rPr>
          <w:sz w:val="28"/>
          <w:szCs w:val="28"/>
        </w:rPr>
      </w:pPr>
      <w:r w:rsidRPr="00197A54">
        <w:rPr>
          <w:sz w:val="28"/>
          <w:szCs w:val="28"/>
        </w:rPr>
        <w:t>«</w:t>
      </w:r>
      <w:r w:rsidR="008A1FFF">
        <w:rPr>
          <w:sz w:val="28"/>
          <w:szCs w:val="28"/>
        </w:rPr>
        <w:t>Социальная психология</w:t>
      </w:r>
      <w:r w:rsidRPr="00197A54">
        <w:rPr>
          <w:sz w:val="28"/>
          <w:szCs w:val="28"/>
        </w:rPr>
        <w:t>»</w:t>
      </w:r>
    </w:p>
    <w:p w:rsidR="004C0B05" w:rsidRPr="00197A54" w:rsidRDefault="004C0B05" w:rsidP="00E54C42">
      <w:pPr>
        <w:pStyle w:val="Style14"/>
        <w:widowControl/>
        <w:tabs>
          <w:tab w:val="left" w:leader="underscore" w:pos="4901"/>
        </w:tabs>
        <w:spacing w:line="240" w:lineRule="auto"/>
        <w:ind w:firstLine="0"/>
        <w:contextualSpacing/>
        <w:jc w:val="right"/>
        <w:outlineLvl w:val="0"/>
        <w:rPr>
          <w:sz w:val="28"/>
          <w:szCs w:val="28"/>
          <w:highlight w:val="yellow"/>
        </w:rPr>
      </w:pPr>
    </w:p>
    <w:p w:rsidR="00CD34EE" w:rsidRDefault="00CD34EE" w:rsidP="00CD34EE">
      <w:pPr>
        <w:widowControl w:val="0"/>
        <w:autoSpaceDE w:val="0"/>
        <w:autoSpaceDN w:val="0"/>
        <w:adjustRightInd w:val="0"/>
        <w:ind w:left="360"/>
        <w:jc w:val="center"/>
        <w:rPr>
          <w:color w:val="000000"/>
        </w:rPr>
      </w:pPr>
    </w:p>
    <w:p w:rsidR="004B2760" w:rsidRPr="004B2760" w:rsidRDefault="004B2760" w:rsidP="004B2760">
      <w:pPr>
        <w:pStyle w:val="af5"/>
        <w:numPr>
          <w:ilvl w:val="0"/>
          <w:numId w:val="20"/>
        </w:numPr>
        <w:rPr>
          <w:sz w:val="28"/>
          <w:szCs w:val="28"/>
        </w:rPr>
      </w:pPr>
      <w:r w:rsidRPr="004B2760">
        <w:rPr>
          <w:sz w:val="28"/>
          <w:szCs w:val="28"/>
        </w:rPr>
        <w:t xml:space="preserve">Малая группа как социально-психологический феномен: признаки малых социальных групп </w:t>
      </w:r>
    </w:p>
    <w:p w:rsidR="004B2760" w:rsidRPr="004B2760" w:rsidRDefault="004B2760" w:rsidP="004B2760">
      <w:pPr>
        <w:pStyle w:val="af5"/>
        <w:numPr>
          <w:ilvl w:val="0"/>
          <w:numId w:val="20"/>
        </w:numPr>
        <w:rPr>
          <w:sz w:val="28"/>
          <w:szCs w:val="28"/>
        </w:rPr>
      </w:pPr>
      <w:r w:rsidRPr="004B2760">
        <w:rPr>
          <w:sz w:val="28"/>
          <w:szCs w:val="28"/>
        </w:rPr>
        <w:t>Социализация и инкультурация в малых группах</w:t>
      </w:r>
    </w:p>
    <w:p w:rsidR="004B2760" w:rsidRPr="004B2760" w:rsidRDefault="004B2760" w:rsidP="004B2760">
      <w:pPr>
        <w:pStyle w:val="af5"/>
        <w:numPr>
          <w:ilvl w:val="0"/>
          <w:numId w:val="20"/>
        </w:numPr>
        <w:rPr>
          <w:sz w:val="28"/>
          <w:szCs w:val="28"/>
        </w:rPr>
      </w:pPr>
      <w:r w:rsidRPr="004B2760">
        <w:rPr>
          <w:sz w:val="28"/>
          <w:szCs w:val="28"/>
        </w:rPr>
        <w:t xml:space="preserve">Язык – основа идентификации и этнический символ </w:t>
      </w:r>
    </w:p>
    <w:p w:rsidR="004B2760" w:rsidRPr="004B2760" w:rsidRDefault="004B2760" w:rsidP="004B2760">
      <w:pPr>
        <w:pStyle w:val="af5"/>
        <w:numPr>
          <w:ilvl w:val="0"/>
          <w:numId w:val="20"/>
        </w:numPr>
        <w:rPr>
          <w:sz w:val="28"/>
          <w:szCs w:val="28"/>
        </w:rPr>
      </w:pPr>
      <w:r w:rsidRPr="004B2760">
        <w:rPr>
          <w:sz w:val="28"/>
          <w:szCs w:val="28"/>
        </w:rPr>
        <w:t>Этническая культура: ее сущность и функции</w:t>
      </w:r>
    </w:p>
    <w:p w:rsidR="004B2760" w:rsidRPr="004B2760" w:rsidRDefault="004B2760" w:rsidP="004B2760">
      <w:pPr>
        <w:pStyle w:val="af5"/>
        <w:numPr>
          <w:ilvl w:val="0"/>
          <w:numId w:val="20"/>
        </w:numPr>
        <w:rPr>
          <w:sz w:val="28"/>
          <w:szCs w:val="28"/>
        </w:rPr>
      </w:pPr>
      <w:r w:rsidRPr="004B2760">
        <w:rPr>
          <w:sz w:val="28"/>
          <w:szCs w:val="28"/>
        </w:rPr>
        <w:t>Лидерство в малых группах: функции лидера</w:t>
      </w:r>
    </w:p>
    <w:p w:rsidR="004B2760" w:rsidRPr="004B2760" w:rsidRDefault="004B2760" w:rsidP="004B2760">
      <w:pPr>
        <w:pStyle w:val="af5"/>
        <w:numPr>
          <w:ilvl w:val="0"/>
          <w:numId w:val="20"/>
        </w:numPr>
        <w:rPr>
          <w:sz w:val="28"/>
          <w:szCs w:val="28"/>
        </w:rPr>
      </w:pPr>
      <w:r w:rsidRPr="004B2760">
        <w:rPr>
          <w:sz w:val="28"/>
          <w:szCs w:val="28"/>
        </w:rPr>
        <w:t>Нормативное регулирование деятельности малых групп: групповые норма и групповые санкции</w:t>
      </w:r>
    </w:p>
    <w:p w:rsidR="004B2760" w:rsidRPr="004B2760" w:rsidRDefault="004B2760" w:rsidP="004B2760">
      <w:pPr>
        <w:pStyle w:val="af5"/>
        <w:numPr>
          <w:ilvl w:val="0"/>
          <w:numId w:val="20"/>
        </w:numPr>
        <w:rPr>
          <w:sz w:val="28"/>
          <w:szCs w:val="28"/>
        </w:rPr>
      </w:pPr>
      <w:r w:rsidRPr="004B2760">
        <w:rPr>
          <w:sz w:val="28"/>
          <w:szCs w:val="28"/>
        </w:rPr>
        <w:t>Организация религиозных групп: нормы, традиции, ценности</w:t>
      </w:r>
    </w:p>
    <w:p w:rsidR="004B2760" w:rsidRPr="004B2760" w:rsidRDefault="004B2760" w:rsidP="004B2760">
      <w:pPr>
        <w:pStyle w:val="af5"/>
        <w:numPr>
          <w:ilvl w:val="0"/>
          <w:numId w:val="20"/>
        </w:numPr>
        <w:rPr>
          <w:sz w:val="28"/>
          <w:szCs w:val="28"/>
        </w:rPr>
      </w:pPr>
      <w:r w:rsidRPr="004B2760">
        <w:rPr>
          <w:sz w:val="28"/>
          <w:szCs w:val="28"/>
        </w:rPr>
        <w:t>Деструктивные религиозные группы: принципы организации, задачи, цели</w:t>
      </w:r>
    </w:p>
    <w:p w:rsidR="004B2760" w:rsidRPr="004B2760" w:rsidRDefault="004B2760" w:rsidP="004B2760">
      <w:pPr>
        <w:pStyle w:val="af5"/>
        <w:numPr>
          <w:ilvl w:val="0"/>
          <w:numId w:val="20"/>
        </w:numPr>
        <w:rPr>
          <w:sz w:val="28"/>
          <w:szCs w:val="28"/>
        </w:rPr>
      </w:pPr>
      <w:r w:rsidRPr="004B2760">
        <w:rPr>
          <w:sz w:val="28"/>
          <w:szCs w:val="28"/>
        </w:rPr>
        <w:t>Феномены группового религиозного сознания</w:t>
      </w:r>
    </w:p>
    <w:p w:rsidR="004B2760" w:rsidRPr="004B2760" w:rsidRDefault="004B2760" w:rsidP="004B2760">
      <w:pPr>
        <w:pStyle w:val="af5"/>
        <w:numPr>
          <w:ilvl w:val="0"/>
          <w:numId w:val="20"/>
        </w:numPr>
        <w:rPr>
          <w:sz w:val="28"/>
          <w:szCs w:val="28"/>
        </w:rPr>
      </w:pPr>
      <w:r w:rsidRPr="004B2760">
        <w:rPr>
          <w:sz w:val="28"/>
          <w:szCs w:val="28"/>
        </w:rPr>
        <w:t>Дефекты процесса социализации личности как предпосылка к возникновению конфликтных ситуаций</w:t>
      </w:r>
    </w:p>
    <w:p w:rsidR="004B2760" w:rsidRPr="004B2760" w:rsidRDefault="004B2760" w:rsidP="004B2760">
      <w:pPr>
        <w:pStyle w:val="af5"/>
        <w:numPr>
          <w:ilvl w:val="0"/>
          <w:numId w:val="20"/>
        </w:numPr>
        <w:rPr>
          <w:sz w:val="28"/>
          <w:szCs w:val="28"/>
        </w:rPr>
      </w:pPr>
      <w:r w:rsidRPr="004B2760">
        <w:rPr>
          <w:sz w:val="28"/>
          <w:szCs w:val="28"/>
        </w:rPr>
        <w:t>Теория доминирующего фактора в трудах Г. Тарда, Г. Лебона, Э. Дюркгейма</w:t>
      </w:r>
    </w:p>
    <w:p w:rsidR="004B2760" w:rsidRPr="004B2760" w:rsidRDefault="004B2760" w:rsidP="004B2760">
      <w:pPr>
        <w:pStyle w:val="af5"/>
        <w:numPr>
          <w:ilvl w:val="0"/>
          <w:numId w:val="20"/>
        </w:numPr>
        <w:rPr>
          <w:sz w:val="28"/>
          <w:szCs w:val="28"/>
        </w:rPr>
      </w:pPr>
      <w:r w:rsidRPr="004B2760">
        <w:rPr>
          <w:sz w:val="28"/>
          <w:szCs w:val="28"/>
        </w:rPr>
        <w:t>Влияние группы на индивида: деиндивидуализация как утрата самосознания</w:t>
      </w:r>
    </w:p>
    <w:p w:rsidR="004B2760" w:rsidRPr="004B2760" w:rsidRDefault="004B2760" w:rsidP="004B2760">
      <w:pPr>
        <w:pStyle w:val="af5"/>
        <w:numPr>
          <w:ilvl w:val="0"/>
          <w:numId w:val="20"/>
        </w:numPr>
        <w:rPr>
          <w:sz w:val="28"/>
          <w:szCs w:val="28"/>
        </w:rPr>
      </w:pPr>
      <w:r w:rsidRPr="004B2760">
        <w:rPr>
          <w:sz w:val="28"/>
          <w:szCs w:val="28"/>
        </w:rPr>
        <w:t>Феномены группового влияния: социальная фасилитация, социальная ингибиция</w:t>
      </w:r>
    </w:p>
    <w:p w:rsidR="004B2760" w:rsidRPr="004B2760" w:rsidRDefault="004B2760" w:rsidP="004B2760">
      <w:pPr>
        <w:pStyle w:val="af5"/>
        <w:numPr>
          <w:ilvl w:val="0"/>
          <w:numId w:val="20"/>
        </w:numPr>
        <w:rPr>
          <w:sz w:val="28"/>
          <w:szCs w:val="28"/>
        </w:rPr>
      </w:pPr>
      <w:r w:rsidRPr="004B2760">
        <w:rPr>
          <w:sz w:val="28"/>
          <w:szCs w:val="28"/>
        </w:rPr>
        <w:t>Предрассудки как предпосылки негативного поведения личности в группе: источники предрассудков</w:t>
      </w:r>
    </w:p>
    <w:p w:rsidR="004B2760" w:rsidRPr="004B2760" w:rsidRDefault="004B2760" w:rsidP="004B2760">
      <w:pPr>
        <w:pStyle w:val="af5"/>
        <w:numPr>
          <w:ilvl w:val="0"/>
          <w:numId w:val="20"/>
        </w:numPr>
        <w:rPr>
          <w:sz w:val="28"/>
          <w:szCs w:val="28"/>
        </w:rPr>
      </w:pPr>
      <w:r w:rsidRPr="004B2760">
        <w:rPr>
          <w:sz w:val="28"/>
          <w:szCs w:val="28"/>
        </w:rPr>
        <w:t>Слухи: социально – психологические последствия слухов</w:t>
      </w:r>
    </w:p>
    <w:p w:rsidR="004B2760" w:rsidRPr="004B2760" w:rsidRDefault="004B2760" w:rsidP="004B2760">
      <w:pPr>
        <w:pStyle w:val="af5"/>
        <w:numPr>
          <w:ilvl w:val="0"/>
          <w:numId w:val="20"/>
        </w:numPr>
        <w:rPr>
          <w:sz w:val="28"/>
          <w:szCs w:val="28"/>
        </w:rPr>
      </w:pPr>
      <w:r w:rsidRPr="004B2760">
        <w:rPr>
          <w:sz w:val="28"/>
          <w:szCs w:val="28"/>
        </w:rPr>
        <w:t>Лидерство в малых группах</w:t>
      </w:r>
    </w:p>
    <w:p w:rsidR="004B2760" w:rsidRPr="004B2760" w:rsidRDefault="004B2760" w:rsidP="004B2760">
      <w:pPr>
        <w:pStyle w:val="af5"/>
        <w:numPr>
          <w:ilvl w:val="0"/>
          <w:numId w:val="20"/>
        </w:numPr>
        <w:rPr>
          <w:sz w:val="28"/>
          <w:szCs w:val="28"/>
        </w:rPr>
      </w:pPr>
      <w:r w:rsidRPr="004B2760">
        <w:rPr>
          <w:sz w:val="28"/>
          <w:szCs w:val="28"/>
        </w:rPr>
        <w:t>Социальное взаимодействие и взаимоотношения в малых группах</w:t>
      </w:r>
    </w:p>
    <w:p w:rsidR="004B2760" w:rsidRPr="004B2760" w:rsidRDefault="004B2760" w:rsidP="004B2760">
      <w:pPr>
        <w:pStyle w:val="af5"/>
        <w:numPr>
          <w:ilvl w:val="0"/>
          <w:numId w:val="20"/>
        </w:numPr>
        <w:rPr>
          <w:sz w:val="28"/>
          <w:szCs w:val="28"/>
        </w:rPr>
      </w:pPr>
      <w:r w:rsidRPr="004B2760">
        <w:rPr>
          <w:sz w:val="28"/>
          <w:szCs w:val="28"/>
        </w:rPr>
        <w:t>Средства и способы манипулирования людьми в общении</w:t>
      </w:r>
    </w:p>
    <w:p w:rsidR="004B2760" w:rsidRPr="004B2760" w:rsidRDefault="004B2760" w:rsidP="004B2760">
      <w:pPr>
        <w:pStyle w:val="af5"/>
        <w:numPr>
          <w:ilvl w:val="0"/>
          <w:numId w:val="20"/>
        </w:numPr>
        <w:rPr>
          <w:sz w:val="28"/>
          <w:szCs w:val="28"/>
        </w:rPr>
      </w:pPr>
      <w:r w:rsidRPr="004B2760">
        <w:rPr>
          <w:sz w:val="28"/>
          <w:szCs w:val="28"/>
        </w:rPr>
        <w:t>Психологические особенности уверенной в себе личности</w:t>
      </w:r>
    </w:p>
    <w:p w:rsidR="004B2760" w:rsidRPr="004B2760" w:rsidRDefault="004B2760" w:rsidP="004B2760">
      <w:pPr>
        <w:pStyle w:val="af5"/>
        <w:numPr>
          <w:ilvl w:val="0"/>
          <w:numId w:val="20"/>
        </w:numPr>
        <w:rPr>
          <w:sz w:val="28"/>
          <w:szCs w:val="28"/>
        </w:rPr>
      </w:pPr>
      <w:r w:rsidRPr="004B2760">
        <w:rPr>
          <w:sz w:val="28"/>
          <w:szCs w:val="28"/>
        </w:rPr>
        <w:t>Авторитет личности: основные направления изучения в психологии</w:t>
      </w:r>
    </w:p>
    <w:p w:rsidR="004B2760" w:rsidRPr="004B2760" w:rsidRDefault="004B2760" w:rsidP="004B2760">
      <w:pPr>
        <w:pStyle w:val="af5"/>
        <w:numPr>
          <w:ilvl w:val="0"/>
          <w:numId w:val="20"/>
        </w:numPr>
        <w:rPr>
          <w:sz w:val="28"/>
          <w:szCs w:val="28"/>
        </w:rPr>
      </w:pPr>
      <w:r w:rsidRPr="004B2760">
        <w:rPr>
          <w:sz w:val="28"/>
          <w:szCs w:val="28"/>
        </w:rPr>
        <w:t>Механизмы социальной перцепции в малой группе</w:t>
      </w:r>
    </w:p>
    <w:p w:rsidR="004B2760" w:rsidRPr="004B2760" w:rsidRDefault="004B2760" w:rsidP="004B2760">
      <w:pPr>
        <w:pStyle w:val="af5"/>
        <w:numPr>
          <w:ilvl w:val="0"/>
          <w:numId w:val="20"/>
        </w:numPr>
        <w:rPr>
          <w:sz w:val="28"/>
          <w:szCs w:val="28"/>
        </w:rPr>
      </w:pPr>
      <w:r w:rsidRPr="004B2760">
        <w:rPr>
          <w:sz w:val="28"/>
          <w:szCs w:val="28"/>
        </w:rPr>
        <w:t>Альтруизм в малой группе: социально-психологический анализ</w:t>
      </w:r>
    </w:p>
    <w:p w:rsidR="004B2760" w:rsidRPr="004B2760" w:rsidRDefault="004B2760" w:rsidP="004B2760">
      <w:pPr>
        <w:pStyle w:val="af5"/>
        <w:numPr>
          <w:ilvl w:val="0"/>
          <w:numId w:val="20"/>
        </w:numPr>
        <w:rPr>
          <w:sz w:val="28"/>
          <w:szCs w:val="28"/>
        </w:rPr>
      </w:pPr>
      <w:r w:rsidRPr="004B2760">
        <w:rPr>
          <w:sz w:val="28"/>
          <w:szCs w:val="28"/>
        </w:rPr>
        <w:t>Социометрия как средство изучения межличностных отношений в малой группе</w:t>
      </w:r>
    </w:p>
    <w:p w:rsidR="004B2760" w:rsidRPr="004B2760" w:rsidRDefault="004B2760" w:rsidP="004B2760">
      <w:pPr>
        <w:pStyle w:val="af5"/>
        <w:numPr>
          <w:ilvl w:val="0"/>
          <w:numId w:val="20"/>
        </w:numPr>
        <w:rPr>
          <w:sz w:val="28"/>
          <w:szCs w:val="28"/>
        </w:rPr>
      </w:pPr>
      <w:r w:rsidRPr="004B2760">
        <w:rPr>
          <w:sz w:val="28"/>
          <w:szCs w:val="28"/>
        </w:rPr>
        <w:t>Взаимоотношения в малой группе как проявление личностных характеристик и смысла отношений для партнеров</w:t>
      </w:r>
    </w:p>
    <w:p w:rsidR="004B2760" w:rsidRPr="004B2760" w:rsidRDefault="004B2760" w:rsidP="004B2760">
      <w:pPr>
        <w:pStyle w:val="af5"/>
        <w:numPr>
          <w:ilvl w:val="0"/>
          <w:numId w:val="20"/>
        </w:numPr>
        <w:rPr>
          <w:sz w:val="28"/>
          <w:szCs w:val="28"/>
        </w:rPr>
      </w:pPr>
      <w:r w:rsidRPr="004B2760">
        <w:rPr>
          <w:sz w:val="28"/>
          <w:szCs w:val="28"/>
        </w:rPr>
        <w:t>Коммуникация в межличностном общении. Барьеры коммуникации</w:t>
      </w:r>
      <w:r w:rsidRPr="004B2760">
        <w:rPr>
          <w:sz w:val="28"/>
          <w:szCs w:val="28"/>
        </w:rPr>
        <w:br/>
      </w:r>
    </w:p>
    <w:p w:rsidR="00CD34EE" w:rsidRPr="004B2760" w:rsidRDefault="00CD34EE" w:rsidP="00CD34EE">
      <w:pPr>
        <w:widowControl w:val="0"/>
        <w:autoSpaceDE w:val="0"/>
        <w:autoSpaceDN w:val="0"/>
        <w:adjustRightInd w:val="0"/>
        <w:rPr>
          <w:color w:val="000000"/>
          <w:sz w:val="28"/>
          <w:szCs w:val="28"/>
        </w:rPr>
      </w:pPr>
    </w:p>
    <w:p w:rsidR="00CD34EE" w:rsidRPr="004B2760" w:rsidRDefault="004B2760" w:rsidP="00CD34EE">
      <w:pPr>
        <w:pStyle w:val="Style14"/>
        <w:widowControl/>
        <w:tabs>
          <w:tab w:val="left" w:leader="underscore" w:pos="4901"/>
        </w:tabs>
        <w:spacing w:line="240" w:lineRule="auto"/>
        <w:ind w:firstLine="0"/>
        <w:contextualSpacing/>
        <w:jc w:val="both"/>
        <w:outlineLvl w:val="0"/>
        <w:rPr>
          <w:sz w:val="28"/>
          <w:szCs w:val="28"/>
        </w:rPr>
      </w:pPr>
      <w:r w:rsidRPr="004B2760">
        <w:rPr>
          <w:sz w:val="28"/>
          <w:szCs w:val="28"/>
        </w:rPr>
        <w:t>Магистрант имеет право предложить свою тему курсовой работы.</w:t>
      </w:r>
    </w:p>
    <w:p w:rsidR="00CD34EE" w:rsidRDefault="00CD34EE" w:rsidP="00E54C42">
      <w:pPr>
        <w:pStyle w:val="Style14"/>
        <w:widowControl/>
        <w:tabs>
          <w:tab w:val="left" w:leader="underscore" w:pos="4901"/>
        </w:tabs>
        <w:spacing w:line="240" w:lineRule="auto"/>
        <w:ind w:firstLine="0"/>
        <w:contextualSpacing/>
        <w:jc w:val="center"/>
        <w:outlineLvl w:val="0"/>
        <w:rPr>
          <w:highlight w:val="yellow"/>
        </w:rPr>
      </w:pPr>
    </w:p>
    <w:p w:rsidR="004C0B05" w:rsidRPr="00197A54" w:rsidRDefault="00232B1C" w:rsidP="00E54C42">
      <w:pPr>
        <w:pStyle w:val="Style14"/>
        <w:widowControl/>
        <w:tabs>
          <w:tab w:val="left" w:leader="underscore" w:pos="4901"/>
        </w:tabs>
        <w:spacing w:line="240" w:lineRule="auto"/>
        <w:ind w:firstLine="0"/>
        <w:contextualSpacing/>
        <w:jc w:val="center"/>
        <w:outlineLvl w:val="0"/>
        <w:rPr>
          <w:rStyle w:val="FontStyle42"/>
          <w:sz w:val="28"/>
          <w:szCs w:val="28"/>
        </w:rPr>
      </w:pPr>
      <w:r w:rsidRPr="00197A54">
        <w:rPr>
          <w:highlight w:val="yellow"/>
        </w:rPr>
        <w:br w:type="page"/>
      </w:r>
      <w:r w:rsidR="004C0B05" w:rsidRPr="00197A54">
        <w:rPr>
          <w:rStyle w:val="FontStyle42"/>
          <w:sz w:val="28"/>
          <w:szCs w:val="28"/>
        </w:rPr>
        <w:lastRenderedPageBreak/>
        <w:t xml:space="preserve">Приложение </w:t>
      </w:r>
      <w:bookmarkEnd w:id="18"/>
      <w:r w:rsidR="00091E7F" w:rsidRPr="00197A54">
        <w:rPr>
          <w:rStyle w:val="FontStyle42"/>
          <w:sz w:val="28"/>
          <w:szCs w:val="28"/>
        </w:rPr>
        <w:t>Б</w:t>
      </w:r>
    </w:p>
    <w:p w:rsidR="00232B1C" w:rsidRPr="00197A54" w:rsidRDefault="00232B1C" w:rsidP="00E54C42">
      <w:pPr>
        <w:contextualSpacing/>
      </w:pPr>
      <w:bookmarkStart w:id="22" w:name="_Toc211241925"/>
      <w:bookmarkStart w:id="23" w:name="_Toc337328786"/>
      <w:bookmarkStart w:id="24" w:name="_Toc337331687"/>
      <w:bookmarkStart w:id="25" w:name="_Toc400023116"/>
      <w:bookmarkEnd w:id="19"/>
      <w:bookmarkEnd w:id="20"/>
      <w:bookmarkEnd w:id="21"/>
    </w:p>
    <w:p w:rsidR="00232B1C" w:rsidRPr="00197A54" w:rsidRDefault="00232B1C" w:rsidP="00E54C42">
      <w:pPr>
        <w:contextualSpacing/>
        <w:jc w:val="center"/>
        <w:rPr>
          <w:iCs/>
          <w:sz w:val="28"/>
          <w:szCs w:val="28"/>
        </w:rPr>
      </w:pPr>
      <w:r w:rsidRPr="00197A54">
        <w:rPr>
          <w:sz w:val="28"/>
          <w:szCs w:val="28"/>
        </w:rPr>
        <w:t>С</w:t>
      </w:r>
      <w:r w:rsidRPr="00197A54">
        <w:rPr>
          <w:iCs/>
          <w:sz w:val="28"/>
          <w:szCs w:val="28"/>
        </w:rPr>
        <w:t xml:space="preserve">ОДЕРЖАНИЕ </w:t>
      </w:r>
    </w:p>
    <w:p w:rsidR="004B2760" w:rsidRPr="00A96084" w:rsidRDefault="004B2760" w:rsidP="004B2760">
      <w:pPr>
        <w:spacing w:line="360" w:lineRule="auto"/>
        <w:rPr>
          <w:sz w:val="28"/>
          <w:szCs w:val="28"/>
        </w:rPr>
      </w:pPr>
    </w:p>
    <w:tbl>
      <w:tblPr>
        <w:tblW w:w="9960" w:type="dxa"/>
        <w:tblLook w:val="04A0" w:firstRow="1" w:lastRow="0" w:firstColumn="1" w:lastColumn="0" w:noHBand="0" w:noVBand="1"/>
      </w:tblPr>
      <w:tblGrid>
        <w:gridCol w:w="9464"/>
        <w:gridCol w:w="496"/>
      </w:tblGrid>
      <w:tr w:rsidR="004B2760" w:rsidRPr="00A96084" w:rsidTr="00D12E04">
        <w:tc>
          <w:tcPr>
            <w:tcW w:w="9464" w:type="dxa"/>
          </w:tcPr>
          <w:p w:rsidR="004B2760" w:rsidRPr="00A96084" w:rsidRDefault="004B2760" w:rsidP="00D12E04">
            <w:pPr>
              <w:spacing w:line="360" w:lineRule="auto"/>
              <w:jc w:val="both"/>
              <w:rPr>
                <w:bCs/>
                <w:sz w:val="28"/>
                <w:szCs w:val="28"/>
              </w:rPr>
            </w:pPr>
            <w:r w:rsidRPr="00A96084">
              <w:rPr>
                <w:bCs/>
                <w:sz w:val="28"/>
                <w:szCs w:val="28"/>
              </w:rPr>
              <w:t>ВВЕДЕНИЕ…………………………………………………………………...</w:t>
            </w:r>
            <w:r>
              <w:rPr>
                <w:bCs/>
                <w:sz w:val="28"/>
                <w:szCs w:val="28"/>
              </w:rPr>
              <w:t>......</w:t>
            </w:r>
          </w:p>
          <w:p w:rsidR="004B2760" w:rsidRPr="00A96084" w:rsidRDefault="004B2760" w:rsidP="00D12E04">
            <w:pPr>
              <w:spacing w:line="360" w:lineRule="auto"/>
              <w:jc w:val="both"/>
              <w:rPr>
                <w:iCs/>
                <w:sz w:val="28"/>
                <w:szCs w:val="28"/>
              </w:rPr>
            </w:pPr>
            <w:r w:rsidRPr="00A96084">
              <w:rPr>
                <w:sz w:val="28"/>
                <w:szCs w:val="28"/>
                <w:lang w:val="en-US"/>
              </w:rPr>
              <w:t>I</w:t>
            </w:r>
            <w:r w:rsidRPr="00A96084">
              <w:rPr>
                <w:sz w:val="28"/>
                <w:szCs w:val="28"/>
              </w:rPr>
              <w:t xml:space="preserve">. </w:t>
            </w:r>
            <w:r w:rsidRPr="0035484D">
              <w:rPr>
                <w:sz w:val="28"/>
                <w:szCs w:val="28"/>
              </w:rPr>
              <w:t xml:space="preserve">ТЕОРЕТИЧЕСКИЙ ОБЗОР ПО ПРОБЛЕМЕ: ИЗУЧЕНИЕ </w:t>
            </w:r>
            <w:r>
              <w:rPr>
                <w:sz w:val="28"/>
                <w:szCs w:val="28"/>
              </w:rPr>
              <w:t>МЕЖЛИЧНОСТНЫХ ОТНОШЕНИЙ В МАЛЫХ ГРУППАХ</w:t>
            </w:r>
            <w:r>
              <w:rPr>
                <w:rFonts w:eastAsia="HiddenHorzOCR"/>
                <w:sz w:val="28"/>
                <w:szCs w:val="28"/>
              </w:rPr>
              <w:t xml:space="preserve"> …..…………..</w:t>
            </w:r>
          </w:p>
          <w:p w:rsidR="004B2760" w:rsidRPr="00A96084" w:rsidRDefault="004B2760" w:rsidP="00D12E04">
            <w:pPr>
              <w:spacing w:line="360" w:lineRule="auto"/>
              <w:rPr>
                <w:rFonts w:eastAsia="HiddenHorzOCR"/>
                <w:sz w:val="28"/>
                <w:szCs w:val="28"/>
              </w:rPr>
            </w:pPr>
            <w:r>
              <w:rPr>
                <w:sz w:val="28"/>
                <w:szCs w:val="28"/>
              </w:rPr>
              <w:t>1.1 Понятие "малая группа", её отличительные черты</w:t>
            </w:r>
            <w:r>
              <w:rPr>
                <w:rFonts w:eastAsia="HiddenHorzOCR"/>
                <w:sz w:val="28"/>
                <w:szCs w:val="28"/>
              </w:rPr>
              <w:t>………..………………..</w:t>
            </w:r>
          </w:p>
          <w:p w:rsidR="004B2760" w:rsidRPr="00A96084" w:rsidRDefault="004B2760" w:rsidP="00D12E04">
            <w:pPr>
              <w:spacing w:line="360" w:lineRule="auto"/>
              <w:jc w:val="both"/>
              <w:rPr>
                <w:sz w:val="28"/>
                <w:szCs w:val="28"/>
              </w:rPr>
            </w:pPr>
            <w:r w:rsidRPr="00A96084">
              <w:rPr>
                <w:sz w:val="28"/>
                <w:szCs w:val="28"/>
              </w:rPr>
              <w:t xml:space="preserve">1.2 </w:t>
            </w:r>
            <w:r>
              <w:rPr>
                <w:sz w:val="28"/>
                <w:szCs w:val="28"/>
              </w:rPr>
              <w:t>Межличностные отношения как показатель уровня развития малой группы……………………………………………………………………………...</w:t>
            </w:r>
          </w:p>
          <w:p w:rsidR="004B2760" w:rsidRPr="00A96084" w:rsidRDefault="004B2760" w:rsidP="00D12E04">
            <w:pPr>
              <w:spacing w:line="360" w:lineRule="auto"/>
              <w:rPr>
                <w:rFonts w:eastAsia="HiddenHorzOCR"/>
                <w:sz w:val="28"/>
                <w:szCs w:val="28"/>
              </w:rPr>
            </w:pPr>
            <w:r w:rsidRPr="00A96084">
              <w:rPr>
                <w:sz w:val="28"/>
                <w:szCs w:val="28"/>
              </w:rPr>
              <w:t xml:space="preserve">1.3 </w:t>
            </w:r>
            <w:r>
              <w:rPr>
                <w:sz w:val="28"/>
                <w:szCs w:val="28"/>
              </w:rPr>
              <w:t>Методы изучения межличностных отношений в малой группе</w:t>
            </w:r>
            <w:r>
              <w:rPr>
                <w:rFonts w:eastAsia="HiddenHorzOCR"/>
                <w:sz w:val="28"/>
                <w:szCs w:val="28"/>
              </w:rPr>
              <w:t>…………...</w:t>
            </w:r>
          </w:p>
          <w:p w:rsidR="004B2760" w:rsidRPr="00A96084" w:rsidRDefault="004B2760" w:rsidP="00D12E04">
            <w:pPr>
              <w:spacing w:line="360" w:lineRule="auto"/>
              <w:rPr>
                <w:sz w:val="28"/>
                <w:szCs w:val="28"/>
              </w:rPr>
            </w:pPr>
            <w:r w:rsidRPr="00A96084">
              <w:rPr>
                <w:sz w:val="28"/>
                <w:szCs w:val="28"/>
              </w:rPr>
              <w:t>Выводы по первой главе…………………………………………………………</w:t>
            </w:r>
            <w:r>
              <w:rPr>
                <w:sz w:val="28"/>
                <w:szCs w:val="28"/>
              </w:rPr>
              <w:t>.</w:t>
            </w:r>
          </w:p>
          <w:p w:rsidR="004B2760" w:rsidRPr="00A96084" w:rsidRDefault="004B2760" w:rsidP="00D12E04">
            <w:pPr>
              <w:spacing w:line="360" w:lineRule="auto"/>
              <w:jc w:val="both"/>
              <w:rPr>
                <w:iCs/>
                <w:sz w:val="28"/>
                <w:szCs w:val="28"/>
              </w:rPr>
            </w:pPr>
            <w:r w:rsidRPr="00A96084">
              <w:rPr>
                <w:bCs/>
                <w:color w:val="000000"/>
                <w:spacing w:val="-2"/>
                <w:sz w:val="28"/>
                <w:szCs w:val="28"/>
                <w:lang w:val="en-US"/>
              </w:rPr>
              <w:t>II</w:t>
            </w:r>
            <w:r w:rsidRPr="00A96084">
              <w:rPr>
                <w:bCs/>
                <w:color w:val="000000"/>
                <w:spacing w:val="-2"/>
                <w:sz w:val="28"/>
                <w:szCs w:val="28"/>
              </w:rPr>
              <w:t xml:space="preserve">. </w:t>
            </w:r>
            <w:r>
              <w:rPr>
                <w:sz w:val="28"/>
                <w:szCs w:val="28"/>
              </w:rPr>
              <w:t>ОПЫТНО-ЭМПИРИЧЕСКОЕ ИССЛЕДОВАНИЕ</w:t>
            </w:r>
            <w:r w:rsidRPr="00795952">
              <w:rPr>
                <w:sz w:val="28"/>
                <w:szCs w:val="28"/>
              </w:rPr>
              <w:t xml:space="preserve"> МЕЖЛИЧНОСТНЫХ ОТНОШЕНИЙ В МАЛОЙ ГРУППЕ (НА ПРИМЕРЕ СТУДЕНТОВ ПСИХОЛОГИЧЕСКОГО ЦЕНТРА «КАСИЕТ») </w:t>
            </w:r>
            <w:r>
              <w:rPr>
                <w:rFonts w:eastAsia="HiddenHorzOCR"/>
                <w:sz w:val="28"/>
                <w:szCs w:val="28"/>
              </w:rPr>
              <w:t>………………………………</w:t>
            </w:r>
          </w:p>
          <w:p w:rsidR="004B2760" w:rsidRPr="00A96084" w:rsidRDefault="004B2760" w:rsidP="00D12E04">
            <w:pPr>
              <w:shd w:val="clear" w:color="auto" w:fill="FFFFFF"/>
              <w:spacing w:line="360" w:lineRule="auto"/>
              <w:ind w:right="-44"/>
              <w:jc w:val="both"/>
              <w:rPr>
                <w:sz w:val="28"/>
                <w:szCs w:val="28"/>
              </w:rPr>
            </w:pPr>
            <w:r w:rsidRPr="00A96084">
              <w:rPr>
                <w:bCs/>
                <w:color w:val="000000"/>
                <w:spacing w:val="-1"/>
                <w:sz w:val="28"/>
                <w:szCs w:val="28"/>
              </w:rPr>
              <w:t xml:space="preserve">2.1 </w:t>
            </w:r>
            <w:r w:rsidRPr="00BB58A3">
              <w:rPr>
                <w:sz w:val="28"/>
                <w:szCs w:val="28"/>
              </w:rPr>
              <w:t>Характеристика Центра психологической подготовки «Касиет»</w:t>
            </w:r>
            <w:r>
              <w:rPr>
                <w:sz w:val="28"/>
                <w:szCs w:val="28"/>
              </w:rPr>
              <w:t xml:space="preserve"> и выбора методик исследования</w:t>
            </w:r>
            <w:r>
              <w:rPr>
                <w:sz w:val="28"/>
              </w:rPr>
              <w:t>……………………………………………………………..</w:t>
            </w:r>
          </w:p>
          <w:p w:rsidR="004B2760" w:rsidRPr="00A96084" w:rsidRDefault="004B2760" w:rsidP="00D12E04">
            <w:pPr>
              <w:shd w:val="clear" w:color="auto" w:fill="FFFFFF"/>
              <w:spacing w:line="360" w:lineRule="auto"/>
              <w:ind w:right="-44"/>
              <w:rPr>
                <w:rFonts w:eastAsia="Calibri"/>
                <w:bCs/>
                <w:color w:val="000000"/>
                <w:spacing w:val="-1"/>
                <w:sz w:val="28"/>
                <w:szCs w:val="28"/>
              </w:rPr>
            </w:pPr>
            <w:r w:rsidRPr="00A96084">
              <w:rPr>
                <w:rFonts w:eastAsia="Calibri"/>
                <w:bCs/>
                <w:color w:val="000000"/>
                <w:spacing w:val="-1"/>
                <w:sz w:val="28"/>
                <w:szCs w:val="28"/>
              </w:rPr>
              <w:t xml:space="preserve">2.2 </w:t>
            </w:r>
            <w:r>
              <w:rPr>
                <w:rFonts w:eastAsia="SimSun"/>
                <w:sz w:val="28"/>
                <w:szCs w:val="28"/>
              </w:rPr>
              <w:t>Изучение межличностных отношений в группе…………………………..</w:t>
            </w:r>
            <w:r>
              <w:rPr>
                <w:sz w:val="28"/>
              </w:rPr>
              <w:t>…</w:t>
            </w:r>
          </w:p>
          <w:p w:rsidR="004B2760" w:rsidRPr="00A96084" w:rsidRDefault="004B2760" w:rsidP="00D12E04">
            <w:pPr>
              <w:spacing w:line="360" w:lineRule="auto"/>
              <w:jc w:val="both"/>
              <w:rPr>
                <w:rFonts w:eastAsia="HiddenHorzOCR"/>
                <w:sz w:val="28"/>
                <w:szCs w:val="28"/>
              </w:rPr>
            </w:pPr>
            <w:r w:rsidRPr="00A96084">
              <w:rPr>
                <w:bCs/>
                <w:color w:val="000000"/>
                <w:sz w:val="28"/>
                <w:szCs w:val="28"/>
              </w:rPr>
              <w:t>2.3</w:t>
            </w:r>
            <w:r>
              <w:rPr>
                <w:sz w:val="28"/>
                <w:szCs w:val="28"/>
              </w:rPr>
              <w:t xml:space="preserve"> </w:t>
            </w:r>
            <w:r>
              <w:rPr>
                <w:sz w:val="28"/>
              </w:rPr>
              <w:t>Рекомендации по развитию межличностных отношений у членов группы</w:t>
            </w:r>
            <w:r>
              <w:rPr>
                <w:sz w:val="28"/>
                <w:szCs w:val="28"/>
              </w:rPr>
              <w:t>……………………………………………………………………………...</w:t>
            </w:r>
          </w:p>
          <w:p w:rsidR="004B2760" w:rsidRPr="00A96084" w:rsidRDefault="004B2760" w:rsidP="00D12E04">
            <w:pPr>
              <w:shd w:val="clear" w:color="auto" w:fill="FFFFFF"/>
              <w:spacing w:line="360" w:lineRule="auto"/>
              <w:ind w:right="-44"/>
              <w:rPr>
                <w:bCs/>
                <w:color w:val="000000"/>
                <w:spacing w:val="-1"/>
                <w:sz w:val="28"/>
                <w:szCs w:val="28"/>
              </w:rPr>
            </w:pPr>
            <w:r w:rsidRPr="00A96084">
              <w:rPr>
                <w:bCs/>
                <w:color w:val="000000"/>
                <w:spacing w:val="-1"/>
                <w:sz w:val="28"/>
                <w:szCs w:val="28"/>
              </w:rPr>
              <w:t>Выводы по второй главе………………………………………………………….</w:t>
            </w:r>
          </w:p>
          <w:p w:rsidR="004B2760" w:rsidRPr="00A96084" w:rsidRDefault="004B2760" w:rsidP="00D12E04">
            <w:pPr>
              <w:shd w:val="clear" w:color="auto" w:fill="FFFFFF"/>
              <w:spacing w:line="360" w:lineRule="auto"/>
              <w:rPr>
                <w:sz w:val="28"/>
                <w:szCs w:val="28"/>
              </w:rPr>
            </w:pPr>
            <w:r w:rsidRPr="00A96084">
              <w:rPr>
                <w:sz w:val="28"/>
                <w:szCs w:val="28"/>
              </w:rPr>
              <w:t>ЗАКЛЮЧЕНИЕ……………………………………………………………………</w:t>
            </w:r>
          </w:p>
          <w:p w:rsidR="004B2760" w:rsidRPr="004B2760" w:rsidRDefault="004B2760" w:rsidP="004B2760">
            <w:pPr>
              <w:suppressLineNumbers/>
              <w:spacing w:line="360" w:lineRule="auto"/>
              <w:rPr>
                <w:sz w:val="28"/>
                <w:szCs w:val="28"/>
              </w:rPr>
            </w:pPr>
            <w:r w:rsidRPr="00A96084">
              <w:rPr>
                <w:sz w:val="28"/>
                <w:szCs w:val="28"/>
              </w:rPr>
              <w:t>СПИСОК ЛИТЕРАТУРЫ………………………………………………………...</w:t>
            </w:r>
          </w:p>
        </w:tc>
        <w:tc>
          <w:tcPr>
            <w:tcW w:w="496" w:type="dxa"/>
          </w:tcPr>
          <w:p w:rsidR="004B2760" w:rsidRPr="00A96084" w:rsidRDefault="004B2760" w:rsidP="00D12E04">
            <w:pPr>
              <w:spacing w:line="360" w:lineRule="auto"/>
              <w:rPr>
                <w:bCs/>
                <w:sz w:val="28"/>
                <w:szCs w:val="28"/>
              </w:rPr>
            </w:pPr>
            <w:r w:rsidRPr="00A96084">
              <w:rPr>
                <w:bCs/>
                <w:sz w:val="28"/>
                <w:szCs w:val="28"/>
              </w:rPr>
              <w:t>3</w:t>
            </w:r>
          </w:p>
          <w:p w:rsidR="004B2760" w:rsidRPr="00A96084" w:rsidRDefault="004B2760" w:rsidP="00D12E04">
            <w:pPr>
              <w:spacing w:line="360" w:lineRule="auto"/>
              <w:rPr>
                <w:bCs/>
                <w:sz w:val="28"/>
                <w:szCs w:val="28"/>
              </w:rPr>
            </w:pPr>
          </w:p>
          <w:p w:rsidR="004B2760" w:rsidRPr="00A96084" w:rsidRDefault="004B2760" w:rsidP="00D12E04">
            <w:pPr>
              <w:spacing w:line="360" w:lineRule="auto"/>
              <w:rPr>
                <w:bCs/>
                <w:sz w:val="28"/>
                <w:szCs w:val="28"/>
              </w:rPr>
            </w:pPr>
            <w:r>
              <w:rPr>
                <w:bCs/>
                <w:sz w:val="28"/>
                <w:szCs w:val="28"/>
              </w:rPr>
              <w:t>5</w:t>
            </w:r>
          </w:p>
          <w:p w:rsidR="004B2760" w:rsidRPr="00A96084" w:rsidRDefault="004B2760" w:rsidP="00D12E04">
            <w:pPr>
              <w:spacing w:line="360" w:lineRule="auto"/>
              <w:rPr>
                <w:bCs/>
                <w:sz w:val="28"/>
                <w:szCs w:val="28"/>
              </w:rPr>
            </w:pPr>
            <w:r>
              <w:rPr>
                <w:bCs/>
                <w:sz w:val="28"/>
                <w:szCs w:val="28"/>
              </w:rPr>
              <w:t>5</w:t>
            </w:r>
          </w:p>
          <w:p w:rsidR="004B2760" w:rsidRPr="00A96084" w:rsidRDefault="004B2760" w:rsidP="00D12E04">
            <w:pPr>
              <w:spacing w:line="360" w:lineRule="auto"/>
              <w:rPr>
                <w:bCs/>
                <w:sz w:val="28"/>
                <w:szCs w:val="28"/>
              </w:rPr>
            </w:pPr>
          </w:p>
          <w:p w:rsidR="004B2760" w:rsidRPr="00A96084" w:rsidRDefault="004B2760" w:rsidP="00D12E04">
            <w:pPr>
              <w:spacing w:line="360" w:lineRule="auto"/>
              <w:rPr>
                <w:bCs/>
                <w:sz w:val="28"/>
                <w:szCs w:val="28"/>
              </w:rPr>
            </w:pPr>
            <w:r>
              <w:rPr>
                <w:bCs/>
                <w:sz w:val="28"/>
                <w:szCs w:val="28"/>
              </w:rPr>
              <w:t>12</w:t>
            </w:r>
          </w:p>
          <w:p w:rsidR="004B2760" w:rsidRPr="00A96084" w:rsidRDefault="004B2760" w:rsidP="00D12E04">
            <w:pPr>
              <w:spacing w:line="360" w:lineRule="auto"/>
              <w:rPr>
                <w:bCs/>
                <w:sz w:val="28"/>
                <w:szCs w:val="28"/>
              </w:rPr>
            </w:pPr>
            <w:r>
              <w:rPr>
                <w:bCs/>
                <w:sz w:val="28"/>
                <w:szCs w:val="28"/>
              </w:rPr>
              <w:t>17</w:t>
            </w:r>
          </w:p>
          <w:p w:rsidR="004B2760" w:rsidRPr="00A96084" w:rsidRDefault="004B2760" w:rsidP="00D12E04">
            <w:pPr>
              <w:spacing w:line="360" w:lineRule="auto"/>
              <w:rPr>
                <w:bCs/>
                <w:sz w:val="28"/>
                <w:szCs w:val="28"/>
              </w:rPr>
            </w:pPr>
            <w:r>
              <w:rPr>
                <w:bCs/>
                <w:sz w:val="28"/>
                <w:szCs w:val="28"/>
              </w:rPr>
              <w:t>20</w:t>
            </w:r>
          </w:p>
          <w:p w:rsidR="004B2760" w:rsidRDefault="004B2760" w:rsidP="00D12E04">
            <w:pPr>
              <w:spacing w:line="360" w:lineRule="auto"/>
              <w:rPr>
                <w:bCs/>
                <w:sz w:val="28"/>
                <w:szCs w:val="28"/>
              </w:rPr>
            </w:pPr>
          </w:p>
          <w:p w:rsidR="004B2760" w:rsidRPr="00A96084" w:rsidRDefault="004B2760" w:rsidP="00D12E04">
            <w:pPr>
              <w:spacing w:line="360" w:lineRule="auto"/>
              <w:rPr>
                <w:bCs/>
                <w:sz w:val="28"/>
                <w:szCs w:val="28"/>
              </w:rPr>
            </w:pPr>
          </w:p>
          <w:p w:rsidR="004B2760" w:rsidRPr="00A96084" w:rsidRDefault="004B2760" w:rsidP="00D12E04">
            <w:pPr>
              <w:spacing w:line="360" w:lineRule="auto"/>
              <w:rPr>
                <w:bCs/>
                <w:sz w:val="28"/>
                <w:szCs w:val="28"/>
              </w:rPr>
            </w:pPr>
            <w:r>
              <w:rPr>
                <w:bCs/>
                <w:sz w:val="28"/>
                <w:szCs w:val="28"/>
              </w:rPr>
              <w:t>21</w:t>
            </w:r>
          </w:p>
          <w:p w:rsidR="004B2760" w:rsidRDefault="004B2760" w:rsidP="00D12E04">
            <w:pPr>
              <w:spacing w:line="360" w:lineRule="auto"/>
              <w:rPr>
                <w:bCs/>
                <w:sz w:val="28"/>
                <w:szCs w:val="28"/>
              </w:rPr>
            </w:pPr>
          </w:p>
          <w:p w:rsidR="004B2760" w:rsidRPr="00A96084" w:rsidRDefault="004B2760" w:rsidP="00D12E04">
            <w:pPr>
              <w:spacing w:line="360" w:lineRule="auto"/>
              <w:rPr>
                <w:bCs/>
                <w:sz w:val="28"/>
                <w:szCs w:val="28"/>
              </w:rPr>
            </w:pPr>
            <w:r>
              <w:rPr>
                <w:bCs/>
                <w:sz w:val="28"/>
                <w:szCs w:val="28"/>
              </w:rPr>
              <w:t>21</w:t>
            </w:r>
          </w:p>
          <w:p w:rsidR="004B2760" w:rsidRPr="00A96084" w:rsidRDefault="004B2760" w:rsidP="00D12E04">
            <w:pPr>
              <w:spacing w:line="360" w:lineRule="auto"/>
              <w:rPr>
                <w:bCs/>
                <w:sz w:val="28"/>
                <w:szCs w:val="28"/>
              </w:rPr>
            </w:pPr>
            <w:r>
              <w:rPr>
                <w:bCs/>
                <w:sz w:val="28"/>
                <w:szCs w:val="28"/>
              </w:rPr>
              <w:t>23</w:t>
            </w:r>
          </w:p>
          <w:p w:rsidR="004B2760" w:rsidRDefault="004B2760" w:rsidP="00D12E04">
            <w:pPr>
              <w:spacing w:line="360" w:lineRule="auto"/>
              <w:rPr>
                <w:bCs/>
                <w:sz w:val="28"/>
                <w:szCs w:val="28"/>
              </w:rPr>
            </w:pPr>
          </w:p>
          <w:p w:rsidR="004B2760" w:rsidRPr="00A96084" w:rsidRDefault="004B2760" w:rsidP="00D12E04">
            <w:pPr>
              <w:spacing w:line="360" w:lineRule="auto"/>
              <w:rPr>
                <w:bCs/>
                <w:sz w:val="28"/>
                <w:szCs w:val="28"/>
              </w:rPr>
            </w:pPr>
            <w:r>
              <w:rPr>
                <w:bCs/>
                <w:sz w:val="28"/>
                <w:szCs w:val="28"/>
              </w:rPr>
              <w:t>29</w:t>
            </w:r>
          </w:p>
          <w:p w:rsidR="004B2760" w:rsidRDefault="004B2760" w:rsidP="00D12E04">
            <w:pPr>
              <w:spacing w:line="360" w:lineRule="auto"/>
              <w:rPr>
                <w:bCs/>
                <w:sz w:val="28"/>
                <w:szCs w:val="28"/>
              </w:rPr>
            </w:pPr>
            <w:r>
              <w:rPr>
                <w:bCs/>
                <w:sz w:val="28"/>
                <w:szCs w:val="28"/>
              </w:rPr>
              <w:t>31</w:t>
            </w:r>
          </w:p>
          <w:p w:rsidR="004B2760" w:rsidRDefault="004B2760" w:rsidP="00D12E04">
            <w:pPr>
              <w:spacing w:line="360" w:lineRule="auto"/>
              <w:rPr>
                <w:bCs/>
                <w:sz w:val="28"/>
                <w:szCs w:val="28"/>
              </w:rPr>
            </w:pPr>
            <w:r>
              <w:rPr>
                <w:bCs/>
                <w:sz w:val="28"/>
                <w:szCs w:val="28"/>
              </w:rPr>
              <w:t>32</w:t>
            </w:r>
          </w:p>
          <w:p w:rsidR="004B2760" w:rsidRPr="00A96084" w:rsidRDefault="004B2760" w:rsidP="00D12E04">
            <w:pPr>
              <w:spacing w:line="360" w:lineRule="auto"/>
              <w:rPr>
                <w:bCs/>
                <w:sz w:val="28"/>
                <w:szCs w:val="28"/>
              </w:rPr>
            </w:pPr>
            <w:r>
              <w:rPr>
                <w:bCs/>
                <w:sz w:val="28"/>
                <w:szCs w:val="28"/>
              </w:rPr>
              <w:t>33</w:t>
            </w:r>
          </w:p>
        </w:tc>
      </w:tr>
    </w:tbl>
    <w:p w:rsidR="00232B1C" w:rsidRPr="00197A54" w:rsidRDefault="00232B1C" w:rsidP="00F63AC2">
      <w:pPr>
        <w:contextualSpacing/>
        <w:rPr>
          <w:highlight w:val="yellow"/>
        </w:rPr>
      </w:pPr>
    </w:p>
    <w:p w:rsidR="00232B1C" w:rsidRPr="00197A54" w:rsidRDefault="00232B1C" w:rsidP="00E54C42">
      <w:pPr>
        <w:contextualSpacing/>
        <w:rPr>
          <w:highlight w:val="yellow"/>
        </w:rPr>
      </w:pPr>
    </w:p>
    <w:p w:rsidR="00232B1C" w:rsidRPr="00197A54" w:rsidRDefault="00232B1C" w:rsidP="00E54C42">
      <w:pPr>
        <w:contextualSpacing/>
        <w:rPr>
          <w:highlight w:val="yellow"/>
        </w:rPr>
      </w:pPr>
    </w:p>
    <w:p w:rsidR="00232B1C" w:rsidRPr="00197A54" w:rsidRDefault="00232B1C" w:rsidP="00E54C42">
      <w:pPr>
        <w:contextualSpacing/>
        <w:rPr>
          <w:highlight w:val="yellow"/>
        </w:rPr>
      </w:pPr>
    </w:p>
    <w:p w:rsidR="00243775" w:rsidRPr="00197A54" w:rsidRDefault="00243775" w:rsidP="00E54C42">
      <w:pPr>
        <w:pStyle w:val="Style14"/>
        <w:widowControl/>
        <w:tabs>
          <w:tab w:val="left" w:pos="1245"/>
          <w:tab w:val="left" w:leader="underscore" w:pos="4901"/>
        </w:tabs>
        <w:spacing w:line="240" w:lineRule="auto"/>
        <w:ind w:firstLine="0"/>
        <w:contextualSpacing/>
        <w:outlineLvl w:val="0"/>
        <w:rPr>
          <w:rStyle w:val="FontStyle42"/>
          <w:b/>
          <w:sz w:val="28"/>
          <w:szCs w:val="28"/>
          <w:highlight w:val="yellow"/>
        </w:rPr>
      </w:pPr>
    </w:p>
    <w:p w:rsidR="00232B1C" w:rsidRPr="00197A54" w:rsidRDefault="00232B1C" w:rsidP="00E54C42">
      <w:pPr>
        <w:pStyle w:val="Style14"/>
        <w:widowControl/>
        <w:tabs>
          <w:tab w:val="left" w:leader="underscore" w:pos="4901"/>
        </w:tabs>
        <w:spacing w:line="240" w:lineRule="auto"/>
        <w:ind w:firstLine="0"/>
        <w:contextualSpacing/>
        <w:jc w:val="center"/>
        <w:outlineLvl w:val="0"/>
        <w:rPr>
          <w:rStyle w:val="FontStyle42"/>
          <w:sz w:val="28"/>
          <w:szCs w:val="28"/>
        </w:rPr>
      </w:pPr>
      <w:r w:rsidRPr="00197A54">
        <w:rPr>
          <w:highlight w:val="yellow"/>
        </w:rPr>
        <w:br w:type="page"/>
      </w:r>
      <w:r w:rsidRPr="00197A54">
        <w:rPr>
          <w:rStyle w:val="FontStyle42"/>
          <w:sz w:val="28"/>
          <w:szCs w:val="28"/>
        </w:rPr>
        <w:t xml:space="preserve">Приложение </w:t>
      </w:r>
      <w:r w:rsidR="00091E7F" w:rsidRPr="00197A54">
        <w:rPr>
          <w:rStyle w:val="FontStyle42"/>
          <w:sz w:val="28"/>
          <w:szCs w:val="28"/>
        </w:rPr>
        <w:t>В</w:t>
      </w:r>
    </w:p>
    <w:p w:rsidR="004C0B05" w:rsidRPr="00197A54" w:rsidRDefault="004C0B05" w:rsidP="00E54C42">
      <w:pPr>
        <w:pStyle w:val="13"/>
        <w:spacing w:after="0"/>
        <w:contextualSpacing/>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197A54">
        <w:trPr>
          <w:trHeight w:val="240"/>
        </w:trPr>
        <w:tc>
          <w:tcPr>
            <w:tcW w:w="9956" w:type="dxa"/>
            <w:tcBorders>
              <w:top w:val="nil"/>
              <w:left w:val="nil"/>
              <w:bottom w:val="nil"/>
              <w:right w:val="nil"/>
            </w:tcBorders>
            <w:shd w:val="clear" w:color="auto" w:fill="FFFFFF"/>
          </w:tcPr>
          <w:p w:rsidR="004C0B05" w:rsidRPr="00197A54" w:rsidRDefault="004C0B05" w:rsidP="007C7F92">
            <w:pPr>
              <w:widowControl w:val="0"/>
              <w:autoSpaceDE w:val="0"/>
              <w:autoSpaceDN w:val="0"/>
              <w:adjustRightInd w:val="0"/>
              <w:ind w:left="15" w:right="15"/>
              <w:contextualSpacing/>
              <w:jc w:val="center"/>
              <w:rPr>
                <w:sz w:val="28"/>
                <w:szCs w:val="28"/>
              </w:rPr>
            </w:pPr>
            <w:r w:rsidRPr="00197A54">
              <w:rPr>
                <w:sz w:val="28"/>
                <w:szCs w:val="28"/>
              </w:rPr>
              <w:t>Частное учреждение образовательная организация высшего образования</w:t>
            </w:r>
            <w:r w:rsidRPr="00197A54">
              <w:rPr>
                <w:sz w:val="28"/>
                <w:szCs w:val="28"/>
              </w:rPr>
              <w:br/>
            </w:r>
            <w:r w:rsidR="007C7F92" w:rsidRPr="00197A54">
              <w:rPr>
                <w:sz w:val="28"/>
                <w:szCs w:val="28"/>
              </w:rPr>
              <w:t>«</w:t>
            </w:r>
            <w:r w:rsidRPr="00197A54">
              <w:rPr>
                <w:sz w:val="28"/>
                <w:szCs w:val="28"/>
              </w:rPr>
              <w:t>Омская гуманитарная академия</w:t>
            </w:r>
            <w:r w:rsidR="007C7F92" w:rsidRPr="00197A54">
              <w:rPr>
                <w:sz w:val="28"/>
                <w:szCs w:val="28"/>
              </w:rPr>
              <w:t>»</w:t>
            </w:r>
          </w:p>
        </w:tc>
      </w:tr>
    </w:tbl>
    <w:p w:rsidR="004C0B05" w:rsidRPr="00197A54" w:rsidRDefault="004C0B05" w:rsidP="00E54C42">
      <w:pPr>
        <w:contextualSpacing/>
        <w:jc w:val="center"/>
        <w:rPr>
          <w:sz w:val="28"/>
          <w:szCs w:val="28"/>
        </w:rPr>
      </w:pPr>
    </w:p>
    <w:p w:rsidR="004C0B05" w:rsidRPr="00197A54" w:rsidRDefault="00682362" w:rsidP="00E54C42">
      <w:pPr>
        <w:pStyle w:val="22"/>
        <w:tabs>
          <w:tab w:val="left" w:pos="284"/>
        </w:tabs>
        <w:spacing w:after="0" w:line="240" w:lineRule="auto"/>
        <w:ind w:left="284" w:right="55" w:hanging="284"/>
        <w:contextualSpacing/>
        <w:jc w:val="center"/>
        <w:rPr>
          <w:sz w:val="28"/>
          <w:szCs w:val="28"/>
        </w:rPr>
      </w:pPr>
      <w:r w:rsidRPr="00197A54">
        <w:rPr>
          <w:sz w:val="28"/>
          <w:szCs w:val="28"/>
        </w:rPr>
        <w:t>Кафедра Педагогики, психологии и социальной работы</w:t>
      </w:r>
    </w:p>
    <w:p w:rsidR="004C0B05" w:rsidRPr="00197A54" w:rsidRDefault="004C0B05" w:rsidP="00E54C42">
      <w:pPr>
        <w:pStyle w:val="22"/>
        <w:spacing w:after="0" w:line="240" w:lineRule="auto"/>
        <w:ind w:left="4680" w:right="55"/>
        <w:contextualSpacing/>
        <w:jc w:val="center"/>
        <w:rPr>
          <w:sz w:val="28"/>
          <w:szCs w:val="28"/>
        </w:rPr>
      </w:pPr>
    </w:p>
    <w:p w:rsidR="004C0B05" w:rsidRPr="00197A54" w:rsidRDefault="004C0B05"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sz w:val="36"/>
          <w:szCs w:val="36"/>
        </w:rPr>
      </w:pPr>
      <w:r w:rsidRPr="00197A54">
        <w:rPr>
          <w:sz w:val="36"/>
          <w:szCs w:val="36"/>
        </w:rPr>
        <w:t>Фамилия Имя Отчество</w:t>
      </w:r>
    </w:p>
    <w:p w:rsidR="004C0B05" w:rsidRPr="00197A54" w:rsidRDefault="004C0B05" w:rsidP="00E54C42">
      <w:pPr>
        <w:contextualSpacing/>
        <w:jc w:val="center"/>
        <w:rPr>
          <w:sz w:val="28"/>
          <w:szCs w:val="28"/>
        </w:rPr>
      </w:pPr>
    </w:p>
    <w:p w:rsidR="004C0B05" w:rsidRPr="00197A54" w:rsidRDefault="004C0B05" w:rsidP="00E54C42">
      <w:pPr>
        <w:contextualSpacing/>
        <w:jc w:val="center"/>
        <w:rPr>
          <w:sz w:val="32"/>
          <w:szCs w:val="32"/>
        </w:rPr>
      </w:pPr>
      <w:r w:rsidRPr="00197A54">
        <w:rPr>
          <w:sz w:val="32"/>
          <w:szCs w:val="32"/>
        </w:rPr>
        <w:t xml:space="preserve">Тема </w:t>
      </w:r>
      <w:r w:rsidR="00232B1C" w:rsidRPr="00197A54">
        <w:rPr>
          <w:sz w:val="32"/>
          <w:szCs w:val="32"/>
        </w:rPr>
        <w:t xml:space="preserve">курсовой </w:t>
      </w:r>
      <w:r w:rsidRPr="00197A54">
        <w:rPr>
          <w:sz w:val="32"/>
          <w:szCs w:val="32"/>
        </w:rPr>
        <w:t>работы</w:t>
      </w:r>
    </w:p>
    <w:p w:rsidR="004C0B05" w:rsidRPr="00197A54" w:rsidRDefault="004C0B05" w:rsidP="00E54C42">
      <w:pPr>
        <w:contextualSpacing/>
        <w:jc w:val="center"/>
      </w:pPr>
    </w:p>
    <w:p w:rsidR="004C0B05" w:rsidRPr="00197A54" w:rsidRDefault="00232B1C" w:rsidP="00E54C42">
      <w:pPr>
        <w:contextualSpacing/>
        <w:jc w:val="center"/>
        <w:rPr>
          <w:sz w:val="28"/>
          <w:szCs w:val="28"/>
        </w:rPr>
      </w:pPr>
      <w:r w:rsidRPr="00197A54">
        <w:rPr>
          <w:sz w:val="28"/>
          <w:szCs w:val="28"/>
        </w:rPr>
        <w:t>по дисциплине «</w:t>
      </w:r>
      <w:r w:rsidR="008A1FFF">
        <w:rPr>
          <w:sz w:val="28"/>
          <w:szCs w:val="28"/>
        </w:rPr>
        <w:t>Социальная психология</w:t>
      </w:r>
      <w:r w:rsidRPr="00197A54">
        <w:rPr>
          <w:sz w:val="28"/>
          <w:szCs w:val="28"/>
        </w:rPr>
        <w:t>»</w:t>
      </w:r>
    </w:p>
    <w:p w:rsidR="00091E7F" w:rsidRPr="00197A54" w:rsidRDefault="00091E7F" w:rsidP="00E54C42">
      <w:pPr>
        <w:widowControl w:val="0"/>
        <w:shd w:val="clear" w:color="auto" w:fill="FFFFFF"/>
        <w:autoSpaceDE w:val="0"/>
        <w:autoSpaceDN w:val="0"/>
        <w:adjustRightInd w:val="0"/>
        <w:contextualSpacing/>
        <w:jc w:val="center"/>
        <w:rPr>
          <w:b/>
          <w:bCs/>
          <w:sz w:val="32"/>
          <w:szCs w:val="32"/>
        </w:rPr>
      </w:pPr>
    </w:p>
    <w:p w:rsidR="00C045A0" w:rsidRPr="00197A54" w:rsidRDefault="00C045A0" w:rsidP="00E54C42">
      <w:pPr>
        <w:widowControl w:val="0"/>
        <w:shd w:val="clear" w:color="auto" w:fill="FFFFFF"/>
        <w:autoSpaceDE w:val="0"/>
        <w:autoSpaceDN w:val="0"/>
        <w:adjustRightInd w:val="0"/>
        <w:contextualSpacing/>
        <w:jc w:val="center"/>
        <w:rPr>
          <w:b/>
          <w:bCs/>
          <w:sz w:val="32"/>
          <w:szCs w:val="32"/>
        </w:rPr>
      </w:pPr>
    </w:p>
    <w:p w:rsidR="004C0B05" w:rsidRPr="00197A54" w:rsidRDefault="004C0B05" w:rsidP="00E54C42">
      <w:pPr>
        <w:contextualSpacing/>
        <w:jc w:val="center"/>
      </w:pPr>
    </w:p>
    <w:p w:rsidR="00815B9F" w:rsidRPr="00546D5C" w:rsidRDefault="00815B9F" w:rsidP="00815B9F">
      <w:pPr>
        <w:widowControl w:val="0"/>
        <w:shd w:val="clear" w:color="auto" w:fill="FFFFFF"/>
        <w:autoSpaceDE w:val="0"/>
        <w:autoSpaceDN w:val="0"/>
        <w:adjustRightInd w:val="0"/>
        <w:contextualSpacing/>
        <w:jc w:val="center"/>
        <w:rPr>
          <w:bCs/>
          <w:sz w:val="30"/>
          <w:szCs w:val="30"/>
        </w:rPr>
      </w:pPr>
      <w:r w:rsidRPr="00C4028B">
        <w:rPr>
          <w:bCs/>
          <w:color w:val="000000"/>
          <w:sz w:val="28"/>
          <w:szCs w:val="28"/>
        </w:rPr>
        <w:t xml:space="preserve">Направление подготовки: </w:t>
      </w:r>
      <w:r>
        <w:rPr>
          <w:bCs/>
          <w:sz w:val="30"/>
          <w:szCs w:val="30"/>
        </w:rPr>
        <w:t>37.04.01 «Психология</w:t>
      </w:r>
      <w:r w:rsidRPr="00546D5C">
        <w:rPr>
          <w:bCs/>
          <w:sz w:val="30"/>
          <w:szCs w:val="30"/>
        </w:rPr>
        <w:t>»</w:t>
      </w:r>
      <w:r w:rsidRPr="00546D5C">
        <w:rPr>
          <w:bCs/>
          <w:sz w:val="32"/>
          <w:szCs w:val="32"/>
        </w:rPr>
        <w:t xml:space="preserve"> </w:t>
      </w:r>
    </w:p>
    <w:p w:rsidR="00815B9F" w:rsidRPr="00546D5C" w:rsidRDefault="00815B9F" w:rsidP="00815B9F">
      <w:pPr>
        <w:widowControl w:val="0"/>
        <w:shd w:val="clear" w:color="auto" w:fill="FFFFFF"/>
        <w:autoSpaceDE w:val="0"/>
        <w:autoSpaceDN w:val="0"/>
        <w:adjustRightInd w:val="0"/>
        <w:jc w:val="center"/>
        <w:rPr>
          <w:bCs/>
          <w:sz w:val="28"/>
          <w:szCs w:val="28"/>
        </w:rPr>
      </w:pPr>
      <w:r w:rsidRPr="00546D5C">
        <w:rPr>
          <w:bCs/>
          <w:sz w:val="28"/>
          <w:szCs w:val="28"/>
        </w:rPr>
        <w:t xml:space="preserve">направленность (профиль) программы </w:t>
      </w:r>
    </w:p>
    <w:p w:rsidR="00815B9F" w:rsidRPr="00546D5C" w:rsidRDefault="00815B9F" w:rsidP="00815B9F">
      <w:pPr>
        <w:widowControl w:val="0"/>
        <w:shd w:val="clear" w:color="auto" w:fill="FFFFFF"/>
        <w:autoSpaceDE w:val="0"/>
        <w:autoSpaceDN w:val="0"/>
        <w:adjustRightInd w:val="0"/>
        <w:jc w:val="center"/>
        <w:rPr>
          <w:bCs/>
          <w:color w:val="000000"/>
          <w:sz w:val="28"/>
          <w:szCs w:val="28"/>
        </w:rPr>
      </w:pPr>
      <w:r>
        <w:rPr>
          <w:bCs/>
          <w:sz w:val="28"/>
          <w:szCs w:val="28"/>
        </w:rPr>
        <w:t>«Психологическое просвещение в образовании и социальной сфере</w:t>
      </w:r>
      <w:r w:rsidRPr="00546D5C">
        <w:rPr>
          <w:bCs/>
          <w:sz w:val="28"/>
          <w:szCs w:val="28"/>
        </w:rPr>
        <w:t>»</w:t>
      </w:r>
    </w:p>
    <w:p w:rsidR="004C0B05" w:rsidRPr="00197A54" w:rsidRDefault="00C045A0" w:rsidP="00C045A0">
      <w:pPr>
        <w:contextualSpacing/>
        <w:jc w:val="center"/>
        <w:rPr>
          <w:sz w:val="28"/>
          <w:szCs w:val="28"/>
        </w:rPr>
      </w:pPr>
      <w:r w:rsidRPr="00197A54">
        <w:rPr>
          <w:sz w:val="28"/>
          <w:szCs w:val="28"/>
        </w:rPr>
        <w:t xml:space="preserve"> </w:t>
      </w:r>
      <w:r w:rsidR="00091E7F" w:rsidRPr="00197A54">
        <w:rPr>
          <w:sz w:val="28"/>
          <w:szCs w:val="28"/>
        </w:rPr>
        <w:t xml:space="preserve"> </w:t>
      </w:r>
      <w:r w:rsidR="004C0B05" w:rsidRPr="00197A54">
        <w:rPr>
          <w:sz w:val="28"/>
          <w:szCs w:val="28"/>
        </w:rPr>
        <w:t xml:space="preserve"> </w:t>
      </w:r>
    </w:p>
    <w:p w:rsidR="004C0B05" w:rsidRPr="00197A54" w:rsidRDefault="004C0B05" w:rsidP="00E54C42">
      <w:pPr>
        <w:ind w:left="4860"/>
        <w:contextualSpacing/>
        <w:rPr>
          <w:sz w:val="28"/>
          <w:szCs w:val="28"/>
        </w:rPr>
      </w:pPr>
    </w:p>
    <w:p w:rsidR="004C0B05" w:rsidRPr="00197A54" w:rsidRDefault="004C0B05" w:rsidP="00E54C42">
      <w:pPr>
        <w:ind w:left="4860"/>
        <w:contextualSpacing/>
        <w:rPr>
          <w:sz w:val="28"/>
          <w:szCs w:val="28"/>
        </w:rPr>
      </w:pPr>
    </w:p>
    <w:p w:rsidR="00C045A0" w:rsidRPr="00197A54" w:rsidRDefault="00C045A0" w:rsidP="00E54C42">
      <w:pPr>
        <w:ind w:left="4860"/>
        <w:contextualSpacing/>
        <w:rPr>
          <w:sz w:val="28"/>
          <w:szCs w:val="28"/>
        </w:rPr>
      </w:pPr>
    </w:p>
    <w:p w:rsidR="00C045A0" w:rsidRPr="00197A54" w:rsidRDefault="00C045A0" w:rsidP="00E54C42">
      <w:pPr>
        <w:ind w:left="4860"/>
        <w:contextualSpacing/>
        <w:rPr>
          <w:sz w:val="28"/>
          <w:szCs w:val="28"/>
        </w:rPr>
      </w:pPr>
    </w:p>
    <w:p w:rsidR="00C045A0" w:rsidRPr="00197A54" w:rsidRDefault="00C045A0" w:rsidP="00E54C42">
      <w:pPr>
        <w:ind w:left="4860"/>
        <w:contextualSpacing/>
        <w:rPr>
          <w:sz w:val="28"/>
          <w:szCs w:val="28"/>
        </w:rPr>
      </w:pPr>
    </w:p>
    <w:p w:rsidR="004C0B05" w:rsidRPr="00197A54" w:rsidRDefault="004C0B05" w:rsidP="00E54C42">
      <w:pPr>
        <w:ind w:left="5245"/>
        <w:contextualSpacing/>
        <w:rPr>
          <w:sz w:val="28"/>
          <w:szCs w:val="28"/>
        </w:rPr>
      </w:pPr>
      <w:r w:rsidRPr="00197A54">
        <w:rPr>
          <w:sz w:val="28"/>
          <w:szCs w:val="28"/>
        </w:rPr>
        <w:t>Руководитель:</w:t>
      </w:r>
    </w:p>
    <w:p w:rsidR="004C0B05" w:rsidRPr="00197A54" w:rsidRDefault="004C0B05" w:rsidP="00E54C42">
      <w:pPr>
        <w:pStyle w:val="22"/>
        <w:spacing w:after="0" w:line="240" w:lineRule="auto"/>
        <w:ind w:left="5245" w:right="55"/>
        <w:contextualSpacing/>
        <w:rPr>
          <w:sz w:val="28"/>
          <w:szCs w:val="28"/>
        </w:rPr>
      </w:pPr>
      <w:r w:rsidRPr="00197A54">
        <w:rPr>
          <w:sz w:val="28"/>
          <w:szCs w:val="28"/>
        </w:rPr>
        <w:t>____________________________</w:t>
      </w:r>
    </w:p>
    <w:p w:rsidR="004C0B05" w:rsidRPr="00197A54" w:rsidRDefault="004C0B05" w:rsidP="00E54C42">
      <w:pPr>
        <w:ind w:left="5245"/>
        <w:contextualSpacing/>
        <w:jc w:val="center"/>
        <w:rPr>
          <w:sz w:val="20"/>
          <w:szCs w:val="20"/>
        </w:rPr>
      </w:pPr>
      <w:r w:rsidRPr="00197A54">
        <w:rPr>
          <w:sz w:val="20"/>
          <w:szCs w:val="20"/>
        </w:rPr>
        <w:t>уч. степень, уч. звание, Фамилия И.О.</w:t>
      </w:r>
    </w:p>
    <w:p w:rsidR="004C0B05" w:rsidRPr="00197A54" w:rsidRDefault="004C0B05" w:rsidP="00E54C42">
      <w:pPr>
        <w:pStyle w:val="22"/>
        <w:spacing w:after="0" w:line="240" w:lineRule="auto"/>
        <w:ind w:left="5245" w:right="55"/>
        <w:contextualSpacing/>
        <w:rPr>
          <w:sz w:val="28"/>
          <w:szCs w:val="28"/>
        </w:rPr>
      </w:pPr>
      <w:r w:rsidRPr="00197A54">
        <w:rPr>
          <w:sz w:val="28"/>
          <w:szCs w:val="28"/>
        </w:rPr>
        <w:t>____________________________</w:t>
      </w:r>
    </w:p>
    <w:p w:rsidR="004C0B05" w:rsidRPr="00197A54" w:rsidRDefault="004C0B05" w:rsidP="00E54C42">
      <w:pPr>
        <w:pStyle w:val="22"/>
        <w:spacing w:after="0" w:line="240" w:lineRule="auto"/>
        <w:ind w:left="4680" w:right="55"/>
        <w:contextualSpacing/>
        <w:jc w:val="center"/>
        <w:rPr>
          <w:sz w:val="20"/>
        </w:rPr>
      </w:pPr>
      <w:r w:rsidRPr="00197A54">
        <w:rPr>
          <w:sz w:val="20"/>
        </w:rPr>
        <w:t>подпись</w:t>
      </w:r>
    </w:p>
    <w:p w:rsidR="004C0B05" w:rsidRPr="00197A54" w:rsidRDefault="004C0B05" w:rsidP="00E54C42">
      <w:pPr>
        <w:ind w:left="4860"/>
        <w:contextualSpacing/>
        <w:rPr>
          <w:sz w:val="28"/>
          <w:szCs w:val="28"/>
        </w:rPr>
      </w:pPr>
    </w:p>
    <w:p w:rsidR="004C0B05" w:rsidRPr="00197A54" w:rsidRDefault="004C0B05" w:rsidP="00E54C42">
      <w:pPr>
        <w:ind w:left="4860"/>
        <w:contextualSpacing/>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4C0B05" w:rsidRPr="00197A54" w:rsidRDefault="004C0B05" w:rsidP="00E54C42">
      <w:pPr>
        <w:contextualSpacing/>
        <w:jc w:val="center"/>
        <w:rPr>
          <w:sz w:val="28"/>
          <w:szCs w:val="28"/>
        </w:rPr>
      </w:pPr>
      <w:r w:rsidRPr="00197A54">
        <w:rPr>
          <w:sz w:val="28"/>
          <w:szCs w:val="28"/>
        </w:rPr>
        <w:t>Омск,  20__</w:t>
      </w:r>
      <w:r w:rsidRPr="00197A54">
        <w:rPr>
          <w:sz w:val="28"/>
          <w:szCs w:val="28"/>
          <w:highlight w:val="yellow"/>
        </w:rPr>
        <w:br w:type="page"/>
      </w:r>
    </w:p>
    <w:p w:rsidR="004C0B05" w:rsidRPr="00197A54" w:rsidRDefault="004C0B05" w:rsidP="00E54C42">
      <w:pPr>
        <w:pStyle w:val="13"/>
        <w:spacing w:after="0"/>
        <w:contextualSpacing/>
        <w:jc w:val="center"/>
        <w:rPr>
          <w:sz w:val="28"/>
          <w:szCs w:val="28"/>
        </w:rPr>
      </w:pPr>
      <w:r w:rsidRPr="00197A54">
        <w:rPr>
          <w:sz w:val="28"/>
          <w:szCs w:val="28"/>
        </w:rPr>
        <w:t xml:space="preserve">Приложение  </w:t>
      </w:r>
      <w:r w:rsidR="00091E7F" w:rsidRPr="00197A54">
        <w:rPr>
          <w:sz w:val="28"/>
          <w:szCs w:val="28"/>
        </w:rPr>
        <w:t>Г</w:t>
      </w:r>
    </w:p>
    <w:p w:rsidR="004C0B05" w:rsidRPr="00197A54" w:rsidRDefault="004C0B05" w:rsidP="00E54C42">
      <w:pPr>
        <w:pStyle w:val="13"/>
        <w:spacing w:after="0"/>
        <w:contextualSpacing/>
        <w:rPr>
          <w:sz w:val="28"/>
          <w:szCs w:val="28"/>
        </w:rPr>
      </w:pPr>
    </w:p>
    <w:p w:rsidR="004C0B05" w:rsidRPr="00197A54" w:rsidRDefault="00232B1C" w:rsidP="00E54C42">
      <w:pPr>
        <w:ind w:firstLine="708"/>
        <w:contextualSpacing/>
        <w:jc w:val="both"/>
        <w:rPr>
          <w:sz w:val="28"/>
          <w:szCs w:val="28"/>
        </w:rPr>
      </w:pPr>
      <w:r w:rsidRPr="00197A54">
        <w:rPr>
          <w:sz w:val="28"/>
          <w:szCs w:val="28"/>
        </w:rPr>
        <w:t xml:space="preserve">Курсовая </w:t>
      </w:r>
      <w:r w:rsidR="004C0B05" w:rsidRPr="00197A54">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197A54" w:rsidRDefault="004C0B05" w:rsidP="00E54C42">
      <w:pPr>
        <w:contextualSpacing/>
        <w:jc w:val="both"/>
        <w:rPr>
          <w:sz w:val="28"/>
          <w:szCs w:val="28"/>
        </w:rPr>
      </w:pPr>
    </w:p>
    <w:p w:rsidR="004C0B05" w:rsidRPr="00197A54" w:rsidRDefault="004C0B05" w:rsidP="00E54C42">
      <w:pPr>
        <w:contextualSpacing/>
        <w:jc w:val="both"/>
        <w:rPr>
          <w:sz w:val="28"/>
          <w:szCs w:val="28"/>
        </w:rPr>
      </w:pPr>
      <w:r w:rsidRPr="00197A54">
        <w:rPr>
          <w:sz w:val="28"/>
          <w:szCs w:val="28"/>
        </w:rPr>
        <w:t>«___» _____________ 20___ г.</w:t>
      </w:r>
    </w:p>
    <w:p w:rsidR="004C0B05" w:rsidRPr="00197A54" w:rsidRDefault="004C0B05" w:rsidP="00E54C42">
      <w:pPr>
        <w:contextualSpacing/>
        <w:jc w:val="both"/>
        <w:rPr>
          <w:sz w:val="28"/>
          <w:szCs w:val="28"/>
        </w:rPr>
      </w:pPr>
    </w:p>
    <w:p w:rsidR="004C0B05" w:rsidRPr="00197A54" w:rsidRDefault="004C0B05" w:rsidP="00E54C42">
      <w:pPr>
        <w:contextualSpacing/>
        <w:jc w:val="both"/>
        <w:rPr>
          <w:sz w:val="28"/>
          <w:szCs w:val="28"/>
        </w:rPr>
      </w:pPr>
      <w:r w:rsidRPr="00197A54">
        <w:rPr>
          <w:sz w:val="28"/>
          <w:szCs w:val="28"/>
        </w:rPr>
        <w:t>_____________                                   ____________________________________</w:t>
      </w:r>
    </w:p>
    <w:p w:rsidR="004C0B05" w:rsidRPr="00197A54" w:rsidRDefault="004C0B05" w:rsidP="00E54C42">
      <w:pPr>
        <w:tabs>
          <w:tab w:val="left" w:pos="5660"/>
        </w:tabs>
        <w:contextualSpacing/>
        <w:jc w:val="both"/>
        <w:rPr>
          <w:sz w:val="22"/>
          <w:szCs w:val="22"/>
        </w:rPr>
      </w:pPr>
      <w:r w:rsidRPr="00197A54">
        <w:rPr>
          <w:sz w:val="22"/>
          <w:szCs w:val="22"/>
        </w:rPr>
        <w:t xml:space="preserve">     (подпись)</w:t>
      </w:r>
      <w:r w:rsidRPr="00197A54">
        <w:rPr>
          <w:sz w:val="22"/>
          <w:szCs w:val="22"/>
        </w:rPr>
        <w:tab/>
        <w:t>(Фамилия, Имя, Отчество)</w:t>
      </w:r>
    </w:p>
    <w:p w:rsidR="004C0B05" w:rsidRPr="00197A54" w:rsidRDefault="004C0B05" w:rsidP="00E54C42">
      <w:pPr>
        <w:contextualSpacing/>
        <w:jc w:val="center"/>
        <w:rPr>
          <w:sz w:val="28"/>
          <w:szCs w:val="28"/>
        </w:rPr>
      </w:pPr>
    </w:p>
    <w:p w:rsidR="004C0B05" w:rsidRPr="00197A54" w:rsidRDefault="004C0B05" w:rsidP="00E54C42">
      <w:pPr>
        <w:pStyle w:val="13"/>
        <w:spacing w:after="0"/>
        <w:contextualSpacing/>
        <w:rPr>
          <w:sz w:val="28"/>
          <w:szCs w:val="28"/>
        </w:rPr>
      </w:pPr>
    </w:p>
    <w:bookmarkEnd w:id="22"/>
    <w:bookmarkEnd w:id="23"/>
    <w:bookmarkEnd w:id="24"/>
    <w:bookmarkEnd w:id="25"/>
    <w:p w:rsidR="004C0B05" w:rsidRPr="00197A54" w:rsidRDefault="004C0B05" w:rsidP="00E54C42">
      <w:pPr>
        <w:contextualSpacing/>
        <w:jc w:val="right"/>
        <w:rPr>
          <w:b/>
        </w:rPr>
      </w:pPr>
      <w:r w:rsidRPr="00197A54">
        <w:rPr>
          <w:b/>
        </w:rPr>
        <w:t xml:space="preserve"> </w:t>
      </w:r>
    </w:p>
    <w:p w:rsidR="004C0B05" w:rsidRPr="00197A54" w:rsidRDefault="004C0B05" w:rsidP="00E54C42">
      <w:pPr>
        <w:contextualSpacing/>
      </w:pPr>
    </w:p>
    <w:p w:rsidR="004C0B05" w:rsidRPr="00197A54" w:rsidRDefault="004C0B05" w:rsidP="00E54C42">
      <w:pPr>
        <w:contextualSpacing/>
      </w:pPr>
    </w:p>
    <w:p w:rsidR="00D7612D" w:rsidRPr="00197A54" w:rsidRDefault="00D7612D" w:rsidP="00E54C42">
      <w:pPr>
        <w:contextualSpacing/>
      </w:pPr>
    </w:p>
    <w:sectPr w:rsidR="00D7612D" w:rsidRPr="00197A54" w:rsidSect="00051CEE">
      <w:footerReference w:type="default" r:id="rId3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6A1" w:rsidRDefault="002316A1">
      <w:r>
        <w:separator/>
      </w:r>
    </w:p>
  </w:endnote>
  <w:endnote w:type="continuationSeparator" w:id="0">
    <w:p w:rsidR="002316A1" w:rsidRDefault="0023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HiddenHorzOCR">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114" w:rsidRDefault="001F1144">
    <w:pPr>
      <w:pStyle w:val="ac"/>
      <w:jc w:val="right"/>
    </w:pPr>
    <w:r>
      <w:fldChar w:fldCharType="begin"/>
    </w:r>
    <w:r w:rsidR="00567114">
      <w:instrText>PAGE   \* MERGEFORMAT</w:instrText>
    </w:r>
    <w:r>
      <w:fldChar w:fldCharType="separate"/>
    </w:r>
    <w:r w:rsidR="00E45F45">
      <w:rPr>
        <w:noProof/>
      </w:rPr>
      <w:t>30</w:t>
    </w:r>
    <w:r>
      <w:fldChar w:fldCharType="end"/>
    </w:r>
  </w:p>
  <w:p w:rsidR="00567114" w:rsidRDefault="0056711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6A1" w:rsidRDefault="002316A1">
      <w:r>
        <w:separator/>
      </w:r>
    </w:p>
  </w:footnote>
  <w:footnote w:type="continuationSeparator" w:id="0">
    <w:p w:rsidR="002316A1" w:rsidRDefault="00231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N_2" style="width:17.25pt;height:12.75pt;visibility:visible" o:bullet="t">
        <v:imagedata r:id="rId1" o:title="N_2"/>
      </v:shape>
    </w:pict>
  </w:numPicBullet>
  <w:abstractNum w:abstractNumId="0" w15:restartNumberingAfterBreak="0">
    <w:nsid w:val="0AE8297E"/>
    <w:multiLevelType w:val="hybridMultilevel"/>
    <w:tmpl w:val="0010D8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1D75F1"/>
    <w:multiLevelType w:val="multilevel"/>
    <w:tmpl w:val="00EA5C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466680"/>
    <w:multiLevelType w:val="multilevel"/>
    <w:tmpl w:val="1AC6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D7070"/>
    <w:multiLevelType w:val="hybridMultilevel"/>
    <w:tmpl w:val="525C2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269F1"/>
    <w:multiLevelType w:val="hybridMultilevel"/>
    <w:tmpl w:val="0FBAA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8A46D1D"/>
    <w:multiLevelType w:val="hybridMultilevel"/>
    <w:tmpl w:val="953EDA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1"/>
  </w:num>
  <w:num w:numId="4">
    <w:abstractNumId w:val="7"/>
  </w:num>
  <w:num w:numId="5">
    <w:abstractNumId w:val="8"/>
  </w:num>
  <w:num w:numId="6">
    <w:abstractNumId w:val="14"/>
  </w:num>
  <w:num w:numId="7">
    <w:abstractNumId w:val="10"/>
  </w:num>
  <w:num w:numId="8">
    <w:abstractNumId w:val="13"/>
  </w:num>
  <w:num w:numId="9">
    <w:abstractNumId w:val="14"/>
    <w:lvlOverride w:ilvl="0">
      <w:startOverride w:val="3"/>
    </w:lvlOverride>
  </w:num>
  <w:num w:numId="10">
    <w:abstractNumId w:val="15"/>
  </w:num>
  <w:num w:numId="11">
    <w:abstractNumId w:val="11"/>
  </w:num>
  <w:num w:numId="12">
    <w:abstractNumId w:val="14"/>
    <w:lvlOverride w:ilvl="0">
      <w:startOverride w:val="5"/>
    </w:lvlOverride>
  </w:num>
  <w:num w:numId="13">
    <w:abstractNumId w:val="5"/>
  </w:num>
  <w:num w:numId="14">
    <w:abstractNumId w:val="3"/>
  </w:num>
  <w:num w:numId="15">
    <w:abstractNumId w:val="2"/>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lvlOverride w:ilvl="0">
      <w:startOverride w:val="11"/>
    </w:lvlOverride>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0B05"/>
    <w:rsid w:val="000109C0"/>
    <w:rsid w:val="0004370A"/>
    <w:rsid w:val="0004534C"/>
    <w:rsid w:val="00051CEE"/>
    <w:rsid w:val="00085923"/>
    <w:rsid w:val="00091E7F"/>
    <w:rsid w:val="000C4933"/>
    <w:rsid w:val="000F3369"/>
    <w:rsid w:val="0012077D"/>
    <w:rsid w:val="00165162"/>
    <w:rsid w:val="00181848"/>
    <w:rsid w:val="00197A54"/>
    <w:rsid w:val="001A1BBE"/>
    <w:rsid w:val="001B305D"/>
    <w:rsid w:val="001C1178"/>
    <w:rsid w:val="001D403A"/>
    <w:rsid w:val="001F1144"/>
    <w:rsid w:val="00216A52"/>
    <w:rsid w:val="002275AF"/>
    <w:rsid w:val="002316A1"/>
    <w:rsid w:val="00232B1C"/>
    <w:rsid w:val="00243775"/>
    <w:rsid w:val="00273A27"/>
    <w:rsid w:val="002935DC"/>
    <w:rsid w:val="002A4E2B"/>
    <w:rsid w:val="002B37B5"/>
    <w:rsid w:val="002B7501"/>
    <w:rsid w:val="002E6387"/>
    <w:rsid w:val="002E6943"/>
    <w:rsid w:val="003373B7"/>
    <w:rsid w:val="0035523B"/>
    <w:rsid w:val="003B3603"/>
    <w:rsid w:val="003B66F8"/>
    <w:rsid w:val="003C2E11"/>
    <w:rsid w:val="003C5D83"/>
    <w:rsid w:val="003E5E24"/>
    <w:rsid w:val="00493E49"/>
    <w:rsid w:val="004A6E4A"/>
    <w:rsid w:val="004B2760"/>
    <w:rsid w:val="004C0B05"/>
    <w:rsid w:val="004E0A28"/>
    <w:rsid w:val="00515D68"/>
    <w:rsid w:val="00540BD6"/>
    <w:rsid w:val="00546D5C"/>
    <w:rsid w:val="00550CB6"/>
    <w:rsid w:val="00554821"/>
    <w:rsid w:val="00567114"/>
    <w:rsid w:val="005A5E7A"/>
    <w:rsid w:val="005C035F"/>
    <w:rsid w:val="005C3291"/>
    <w:rsid w:val="005C711E"/>
    <w:rsid w:val="005E21BB"/>
    <w:rsid w:val="005E3216"/>
    <w:rsid w:val="00665A56"/>
    <w:rsid w:val="00682362"/>
    <w:rsid w:val="006A0E1F"/>
    <w:rsid w:val="006B5CE5"/>
    <w:rsid w:val="006C3658"/>
    <w:rsid w:val="006E05AB"/>
    <w:rsid w:val="006E3305"/>
    <w:rsid w:val="006F7223"/>
    <w:rsid w:val="00701E38"/>
    <w:rsid w:val="00703405"/>
    <w:rsid w:val="00742889"/>
    <w:rsid w:val="007874FA"/>
    <w:rsid w:val="00787B5C"/>
    <w:rsid w:val="007C57A1"/>
    <w:rsid w:val="007C7F92"/>
    <w:rsid w:val="007F765B"/>
    <w:rsid w:val="00815B9F"/>
    <w:rsid w:val="00840608"/>
    <w:rsid w:val="00843987"/>
    <w:rsid w:val="008809D0"/>
    <w:rsid w:val="00893371"/>
    <w:rsid w:val="008A0957"/>
    <w:rsid w:val="008A1FFF"/>
    <w:rsid w:val="008D2598"/>
    <w:rsid w:val="008F2B5D"/>
    <w:rsid w:val="008F5946"/>
    <w:rsid w:val="008F648D"/>
    <w:rsid w:val="00904A16"/>
    <w:rsid w:val="00945EA2"/>
    <w:rsid w:val="009645C6"/>
    <w:rsid w:val="009D731D"/>
    <w:rsid w:val="009E3165"/>
    <w:rsid w:val="009E3652"/>
    <w:rsid w:val="00A0203A"/>
    <w:rsid w:val="00A13C10"/>
    <w:rsid w:val="00A21D31"/>
    <w:rsid w:val="00AD404B"/>
    <w:rsid w:val="00AD71EE"/>
    <w:rsid w:val="00B27316"/>
    <w:rsid w:val="00B42068"/>
    <w:rsid w:val="00B510F2"/>
    <w:rsid w:val="00B73384"/>
    <w:rsid w:val="00B85915"/>
    <w:rsid w:val="00B94726"/>
    <w:rsid w:val="00C045A0"/>
    <w:rsid w:val="00C448D7"/>
    <w:rsid w:val="00C82CEA"/>
    <w:rsid w:val="00C94A21"/>
    <w:rsid w:val="00CA7A32"/>
    <w:rsid w:val="00CD2FB6"/>
    <w:rsid w:val="00CD34EE"/>
    <w:rsid w:val="00CD6820"/>
    <w:rsid w:val="00CF1175"/>
    <w:rsid w:val="00CF22EA"/>
    <w:rsid w:val="00D073BF"/>
    <w:rsid w:val="00D12E04"/>
    <w:rsid w:val="00D24013"/>
    <w:rsid w:val="00D2445F"/>
    <w:rsid w:val="00D25B8D"/>
    <w:rsid w:val="00D277A4"/>
    <w:rsid w:val="00D34B1D"/>
    <w:rsid w:val="00D5330C"/>
    <w:rsid w:val="00D60BBF"/>
    <w:rsid w:val="00D6155A"/>
    <w:rsid w:val="00D7612D"/>
    <w:rsid w:val="00DA18C9"/>
    <w:rsid w:val="00DA4CA9"/>
    <w:rsid w:val="00DD6FB8"/>
    <w:rsid w:val="00DE1DEB"/>
    <w:rsid w:val="00DF695D"/>
    <w:rsid w:val="00E45F45"/>
    <w:rsid w:val="00E54C42"/>
    <w:rsid w:val="00EB0BB0"/>
    <w:rsid w:val="00EB578D"/>
    <w:rsid w:val="00EC5F19"/>
    <w:rsid w:val="00ED2B27"/>
    <w:rsid w:val="00EF7CEB"/>
    <w:rsid w:val="00F435B5"/>
    <w:rsid w:val="00F5361E"/>
    <w:rsid w:val="00F63AC2"/>
    <w:rsid w:val="00FB381C"/>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B9F"/>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psection">
    <w:name w:val="psection"/>
    <w:basedOn w:val="a"/>
    <w:rsid w:val="00540BD6"/>
    <w:pPr>
      <w:spacing w:before="100" w:beforeAutospacing="1" w:after="100" w:afterAutospacing="1"/>
    </w:pPr>
  </w:style>
  <w:style w:type="character" w:customStyle="1" w:styleId="af6">
    <w:name w:val="Абзац списка Знак"/>
    <w:basedOn w:val="a0"/>
    <w:link w:val="af5"/>
    <w:uiPriority w:val="34"/>
    <w:locked/>
    <w:rsid w:val="000F3369"/>
    <w:rPr>
      <w:rFonts w:ascii="Times New Roman" w:eastAsia="Times New Roman" w:hAnsi="Times New Roman"/>
      <w:sz w:val="24"/>
      <w:szCs w:val="24"/>
    </w:rPr>
  </w:style>
  <w:style w:type="character" w:customStyle="1" w:styleId="16">
    <w:name w:val="Неразрешенное упоминание1"/>
    <w:basedOn w:val="a0"/>
    <w:uiPriority w:val="99"/>
    <w:semiHidden/>
    <w:unhideWhenUsed/>
    <w:rsid w:val="003E5E24"/>
    <w:rPr>
      <w:color w:val="605E5C"/>
      <w:shd w:val="clear" w:color="auto" w:fill="E1DFDD"/>
    </w:rPr>
  </w:style>
  <w:style w:type="character" w:styleId="afc">
    <w:name w:val="Unresolved Mention"/>
    <w:basedOn w:val="a0"/>
    <w:uiPriority w:val="99"/>
    <w:semiHidden/>
    <w:unhideWhenUsed/>
    <w:rsid w:val="00A02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7290">
      <w:bodyDiv w:val="1"/>
      <w:marLeft w:val="0"/>
      <w:marRight w:val="0"/>
      <w:marTop w:val="0"/>
      <w:marBottom w:val="0"/>
      <w:divBdr>
        <w:top w:val="none" w:sz="0" w:space="0" w:color="auto"/>
        <w:left w:val="none" w:sz="0" w:space="0" w:color="auto"/>
        <w:bottom w:val="none" w:sz="0" w:space="0" w:color="auto"/>
        <w:right w:val="none" w:sz="0" w:space="0" w:color="auto"/>
      </w:divBdr>
    </w:div>
    <w:div w:id="156574719">
      <w:bodyDiv w:val="1"/>
      <w:marLeft w:val="0"/>
      <w:marRight w:val="0"/>
      <w:marTop w:val="0"/>
      <w:marBottom w:val="0"/>
      <w:divBdr>
        <w:top w:val="none" w:sz="0" w:space="0" w:color="auto"/>
        <w:left w:val="none" w:sz="0" w:space="0" w:color="auto"/>
        <w:bottom w:val="none" w:sz="0" w:space="0" w:color="auto"/>
        <w:right w:val="none" w:sz="0" w:space="0" w:color="auto"/>
      </w:divBdr>
      <w:divsChild>
        <w:div w:id="1765346695">
          <w:marLeft w:val="0"/>
          <w:marRight w:val="0"/>
          <w:marTop w:val="0"/>
          <w:marBottom w:val="0"/>
          <w:divBdr>
            <w:top w:val="none" w:sz="0" w:space="0" w:color="auto"/>
            <w:left w:val="none" w:sz="0" w:space="0" w:color="auto"/>
            <w:bottom w:val="none" w:sz="0" w:space="0" w:color="auto"/>
            <w:right w:val="none" w:sz="0" w:space="0" w:color="auto"/>
          </w:divBdr>
          <w:divsChild>
            <w:div w:id="380444747">
              <w:marLeft w:val="0"/>
              <w:marRight w:val="0"/>
              <w:marTop w:val="0"/>
              <w:marBottom w:val="0"/>
              <w:divBdr>
                <w:top w:val="none" w:sz="0" w:space="0" w:color="auto"/>
                <w:left w:val="none" w:sz="0" w:space="0" w:color="auto"/>
                <w:bottom w:val="none" w:sz="0" w:space="0" w:color="auto"/>
                <w:right w:val="none" w:sz="0" w:space="0" w:color="auto"/>
              </w:divBdr>
              <w:divsChild>
                <w:div w:id="184754442">
                  <w:marLeft w:val="375"/>
                  <w:marRight w:val="375"/>
                  <w:marTop w:val="0"/>
                  <w:marBottom w:val="0"/>
                  <w:divBdr>
                    <w:top w:val="none" w:sz="0" w:space="0" w:color="auto"/>
                    <w:left w:val="none" w:sz="0" w:space="0" w:color="auto"/>
                    <w:bottom w:val="none" w:sz="0" w:space="0" w:color="auto"/>
                    <w:right w:val="none" w:sz="0" w:space="0" w:color="auto"/>
                  </w:divBdr>
                  <w:divsChild>
                    <w:div w:id="1362826085">
                      <w:marLeft w:val="0"/>
                      <w:marRight w:val="0"/>
                      <w:marTop w:val="0"/>
                      <w:marBottom w:val="0"/>
                      <w:divBdr>
                        <w:top w:val="none" w:sz="0" w:space="0" w:color="auto"/>
                        <w:left w:val="none" w:sz="0" w:space="0" w:color="auto"/>
                        <w:bottom w:val="none" w:sz="0" w:space="0" w:color="auto"/>
                        <w:right w:val="none" w:sz="0" w:space="0" w:color="auto"/>
                      </w:divBdr>
                      <w:divsChild>
                        <w:div w:id="1478065113">
                          <w:marLeft w:val="0"/>
                          <w:marRight w:val="0"/>
                          <w:marTop w:val="0"/>
                          <w:marBottom w:val="0"/>
                          <w:divBdr>
                            <w:top w:val="none" w:sz="0" w:space="0" w:color="auto"/>
                            <w:left w:val="none" w:sz="0" w:space="0" w:color="auto"/>
                            <w:bottom w:val="none" w:sz="0" w:space="0" w:color="auto"/>
                            <w:right w:val="none" w:sz="0" w:space="0" w:color="auto"/>
                          </w:divBdr>
                          <w:divsChild>
                            <w:div w:id="2116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5703">
      <w:bodyDiv w:val="1"/>
      <w:marLeft w:val="0"/>
      <w:marRight w:val="0"/>
      <w:marTop w:val="0"/>
      <w:marBottom w:val="0"/>
      <w:divBdr>
        <w:top w:val="none" w:sz="0" w:space="0" w:color="auto"/>
        <w:left w:val="none" w:sz="0" w:space="0" w:color="auto"/>
        <w:bottom w:val="none" w:sz="0" w:space="0" w:color="auto"/>
        <w:right w:val="none" w:sz="0" w:space="0" w:color="auto"/>
      </w:divBdr>
    </w:div>
    <w:div w:id="6124436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275">
          <w:marLeft w:val="0"/>
          <w:marRight w:val="0"/>
          <w:marTop w:val="0"/>
          <w:marBottom w:val="0"/>
          <w:divBdr>
            <w:top w:val="none" w:sz="0" w:space="0" w:color="auto"/>
            <w:left w:val="none" w:sz="0" w:space="0" w:color="auto"/>
            <w:bottom w:val="none" w:sz="0" w:space="0" w:color="auto"/>
            <w:right w:val="none" w:sz="0" w:space="0" w:color="auto"/>
          </w:divBdr>
          <w:divsChild>
            <w:div w:id="1342665412">
              <w:marLeft w:val="0"/>
              <w:marRight w:val="0"/>
              <w:marTop w:val="0"/>
              <w:marBottom w:val="0"/>
              <w:divBdr>
                <w:top w:val="none" w:sz="0" w:space="0" w:color="auto"/>
                <w:left w:val="none" w:sz="0" w:space="0" w:color="auto"/>
                <w:bottom w:val="none" w:sz="0" w:space="0" w:color="auto"/>
                <w:right w:val="none" w:sz="0" w:space="0" w:color="auto"/>
              </w:divBdr>
              <w:divsChild>
                <w:div w:id="1969890228">
                  <w:marLeft w:val="0"/>
                  <w:marRight w:val="0"/>
                  <w:marTop w:val="0"/>
                  <w:marBottom w:val="0"/>
                  <w:divBdr>
                    <w:top w:val="none" w:sz="0" w:space="0" w:color="auto"/>
                    <w:left w:val="none" w:sz="0" w:space="0" w:color="auto"/>
                    <w:bottom w:val="none" w:sz="0" w:space="0" w:color="auto"/>
                    <w:right w:val="none" w:sz="0" w:space="0" w:color="auto"/>
                  </w:divBdr>
                  <w:divsChild>
                    <w:div w:id="465315385">
                      <w:marLeft w:val="0"/>
                      <w:marRight w:val="0"/>
                      <w:marTop w:val="0"/>
                      <w:marBottom w:val="0"/>
                      <w:divBdr>
                        <w:top w:val="none" w:sz="0" w:space="0" w:color="auto"/>
                        <w:left w:val="none" w:sz="0" w:space="0" w:color="auto"/>
                        <w:bottom w:val="none" w:sz="0" w:space="0" w:color="auto"/>
                        <w:right w:val="none" w:sz="0" w:space="0" w:color="auto"/>
                      </w:divBdr>
                      <w:divsChild>
                        <w:div w:id="932055625">
                          <w:marLeft w:val="0"/>
                          <w:marRight w:val="0"/>
                          <w:marTop w:val="0"/>
                          <w:marBottom w:val="0"/>
                          <w:divBdr>
                            <w:top w:val="none" w:sz="0" w:space="0" w:color="auto"/>
                            <w:left w:val="none" w:sz="0" w:space="0" w:color="auto"/>
                            <w:bottom w:val="none" w:sz="0" w:space="0" w:color="auto"/>
                            <w:right w:val="none" w:sz="0" w:space="0" w:color="auto"/>
                          </w:divBdr>
                          <w:divsChild>
                            <w:div w:id="2097361978">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7561">
      <w:bodyDiv w:val="1"/>
      <w:marLeft w:val="0"/>
      <w:marRight w:val="0"/>
      <w:marTop w:val="0"/>
      <w:marBottom w:val="0"/>
      <w:divBdr>
        <w:top w:val="none" w:sz="0" w:space="0" w:color="auto"/>
        <w:left w:val="none" w:sz="0" w:space="0" w:color="auto"/>
        <w:bottom w:val="none" w:sz="0" w:space="0" w:color="auto"/>
        <w:right w:val="none" w:sz="0" w:space="0" w:color="auto"/>
      </w:divBdr>
      <w:divsChild>
        <w:div w:id="590430844">
          <w:marLeft w:val="0"/>
          <w:marRight w:val="0"/>
          <w:marTop w:val="0"/>
          <w:marBottom w:val="0"/>
          <w:divBdr>
            <w:top w:val="none" w:sz="0" w:space="0" w:color="auto"/>
            <w:left w:val="none" w:sz="0" w:space="0" w:color="auto"/>
            <w:bottom w:val="none" w:sz="0" w:space="0" w:color="auto"/>
            <w:right w:val="none" w:sz="0" w:space="0" w:color="auto"/>
          </w:divBdr>
          <w:divsChild>
            <w:div w:id="562568468">
              <w:marLeft w:val="0"/>
              <w:marRight w:val="0"/>
              <w:marTop w:val="0"/>
              <w:marBottom w:val="0"/>
              <w:divBdr>
                <w:top w:val="none" w:sz="0" w:space="0" w:color="auto"/>
                <w:left w:val="none" w:sz="0" w:space="0" w:color="auto"/>
                <w:bottom w:val="none" w:sz="0" w:space="0" w:color="auto"/>
                <w:right w:val="none" w:sz="0" w:space="0" w:color="auto"/>
              </w:divBdr>
              <w:divsChild>
                <w:div w:id="297150321">
                  <w:marLeft w:val="0"/>
                  <w:marRight w:val="0"/>
                  <w:marTop w:val="0"/>
                  <w:marBottom w:val="0"/>
                  <w:divBdr>
                    <w:top w:val="none" w:sz="0" w:space="0" w:color="auto"/>
                    <w:left w:val="none" w:sz="0" w:space="0" w:color="auto"/>
                    <w:bottom w:val="none" w:sz="0" w:space="0" w:color="auto"/>
                    <w:right w:val="none" w:sz="0" w:space="0" w:color="auto"/>
                  </w:divBdr>
                  <w:divsChild>
                    <w:div w:id="1665207451">
                      <w:marLeft w:val="0"/>
                      <w:marRight w:val="0"/>
                      <w:marTop w:val="0"/>
                      <w:marBottom w:val="0"/>
                      <w:divBdr>
                        <w:top w:val="none" w:sz="0" w:space="0" w:color="auto"/>
                        <w:left w:val="none" w:sz="0" w:space="0" w:color="auto"/>
                        <w:bottom w:val="none" w:sz="0" w:space="0" w:color="auto"/>
                        <w:right w:val="none" w:sz="0" w:space="0" w:color="auto"/>
                      </w:divBdr>
                      <w:divsChild>
                        <w:div w:id="1887717754">
                          <w:marLeft w:val="0"/>
                          <w:marRight w:val="0"/>
                          <w:marTop w:val="0"/>
                          <w:marBottom w:val="0"/>
                          <w:divBdr>
                            <w:top w:val="none" w:sz="0" w:space="0" w:color="auto"/>
                            <w:left w:val="none" w:sz="0" w:space="0" w:color="auto"/>
                            <w:bottom w:val="none" w:sz="0" w:space="0" w:color="auto"/>
                            <w:right w:val="none" w:sz="0" w:space="0" w:color="auto"/>
                          </w:divBdr>
                          <w:divsChild>
                            <w:div w:id="1784306914">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063249">
      <w:bodyDiv w:val="1"/>
      <w:marLeft w:val="0"/>
      <w:marRight w:val="0"/>
      <w:marTop w:val="0"/>
      <w:marBottom w:val="0"/>
      <w:divBdr>
        <w:top w:val="none" w:sz="0" w:space="0" w:color="auto"/>
        <w:left w:val="none" w:sz="0" w:space="0" w:color="auto"/>
        <w:bottom w:val="none" w:sz="0" w:space="0" w:color="auto"/>
        <w:right w:val="none" w:sz="0" w:space="0" w:color="auto"/>
      </w:divBdr>
      <w:divsChild>
        <w:div w:id="118961711">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sChild>
                <w:div w:id="1309936101">
                  <w:marLeft w:val="0"/>
                  <w:marRight w:val="0"/>
                  <w:marTop w:val="0"/>
                  <w:marBottom w:val="0"/>
                  <w:divBdr>
                    <w:top w:val="none" w:sz="0" w:space="0" w:color="auto"/>
                    <w:left w:val="none" w:sz="0" w:space="0" w:color="auto"/>
                    <w:bottom w:val="none" w:sz="0" w:space="0" w:color="auto"/>
                    <w:right w:val="none" w:sz="0" w:space="0" w:color="auto"/>
                  </w:divBdr>
                  <w:divsChild>
                    <w:div w:id="1771469564">
                      <w:marLeft w:val="0"/>
                      <w:marRight w:val="0"/>
                      <w:marTop w:val="0"/>
                      <w:marBottom w:val="0"/>
                      <w:divBdr>
                        <w:top w:val="none" w:sz="0" w:space="0" w:color="auto"/>
                        <w:left w:val="none" w:sz="0" w:space="0" w:color="auto"/>
                        <w:bottom w:val="none" w:sz="0" w:space="0" w:color="auto"/>
                        <w:right w:val="none" w:sz="0" w:space="0" w:color="auto"/>
                      </w:divBdr>
                      <w:divsChild>
                        <w:div w:id="1054158904">
                          <w:marLeft w:val="0"/>
                          <w:marRight w:val="0"/>
                          <w:marTop w:val="0"/>
                          <w:marBottom w:val="0"/>
                          <w:divBdr>
                            <w:top w:val="none" w:sz="0" w:space="0" w:color="auto"/>
                            <w:left w:val="none" w:sz="0" w:space="0" w:color="auto"/>
                            <w:bottom w:val="none" w:sz="0" w:space="0" w:color="auto"/>
                            <w:right w:val="none" w:sz="0" w:space="0" w:color="auto"/>
                          </w:divBdr>
                          <w:divsChild>
                            <w:div w:id="23239616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8893">
      <w:bodyDiv w:val="1"/>
      <w:marLeft w:val="0"/>
      <w:marRight w:val="0"/>
      <w:marTop w:val="0"/>
      <w:marBottom w:val="0"/>
      <w:divBdr>
        <w:top w:val="none" w:sz="0" w:space="0" w:color="auto"/>
        <w:left w:val="none" w:sz="0" w:space="0" w:color="auto"/>
        <w:bottom w:val="none" w:sz="0" w:space="0" w:color="auto"/>
        <w:right w:val="none" w:sz="0" w:space="0" w:color="auto"/>
      </w:divBdr>
      <w:divsChild>
        <w:div w:id="1212300618">
          <w:marLeft w:val="0"/>
          <w:marRight w:val="0"/>
          <w:marTop w:val="0"/>
          <w:marBottom w:val="0"/>
          <w:divBdr>
            <w:top w:val="none" w:sz="0" w:space="0" w:color="auto"/>
            <w:left w:val="none" w:sz="0" w:space="0" w:color="auto"/>
            <w:bottom w:val="none" w:sz="0" w:space="0" w:color="auto"/>
            <w:right w:val="none" w:sz="0" w:space="0" w:color="auto"/>
          </w:divBdr>
          <w:divsChild>
            <w:div w:id="1782645091">
              <w:marLeft w:val="0"/>
              <w:marRight w:val="0"/>
              <w:marTop w:val="0"/>
              <w:marBottom w:val="0"/>
              <w:divBdr>
                <w:top w:val="none" w:sz="0" w:space="0" w:color="auto"/>
                <w:left w:val="none" w:sz="0" w:space="0" w:color="auto"/>
                <w:bottom w:val="none" w:sz="0" w:space="0" w:color="auto"/>
                <w:right w:val="none" w:sz="0" w:space="0" w:color="auto"/>
              </w:divBdr>
              <w:divsChild>
                <w:div w:id="1020863033">
                  <w:marLeft w:val="150"/>
                  <w:marRight w:val="150"/>
                  <w:marTop w:val="300"/>
                  <w:marBottom w:val="1200"/>
                  <w:divBdr>
                    <w:top w:val="none" w:sz="0" w:space="0" w:color="auto"/>
                    <w:left w:val="none" w:sz="0" w:space="0" w:color="auto"/>
                    <w:bottom w:val="none" w:sz="0" w:space="0" w:color="auto"/>
                    <w:right w:val="none" w:sz="0" w:space="0" w:color="auto"/>
                  </w:divBdr>
                  <w:divsChild>
                    <w:div w:id="1423407467">
                      <w:marLeft w:val="0"/>
                      <w:marRight w:val="0"/>
                      <w:marTop w:val="0"/>
                      <w:marBottom w:val="0"/>
                      <w:divBdr>
                        <w:top w:val="none" w:sz="0" w:space="0" w:color="auto"/>
                        <w:left w:val="none" w:sz="0" w:space="0" w:color="auto"/>
                        <w:bottom w:val="none" w:sz="0" w:space="0" w:color="auto"/>
                        <w:right w:val="none" w:sz="0" w:space="0" w:color="auto"/>
                      </w:divBdr>
                      <w:divsChild>
                        <w:div w:id="1486170090">
                          <w:marLeft w:val="0"/>
                          <w:marRight w:val="0"/>
                          <w:marTop w:val="0"/>
                          <w:marBottom w:val="0"/>
                          <w:divBdr>
                            <w:top w:val="none" w:sz="0" w:space="0" w:color="auto"/>
                            <w:left w:val="none" w:sz="0" w:space="0" w:color="auto"/>
                            <w:bottom w:val="none" w:sz="0" w:space="0" w:color="auto"/>
                            <w:right w:val="none" w:sz="0" w:space="0" w:color="auto"/>
                          </w:divBdr>
                          <w:divsChild>
                            <w:div w:id="1816217100">
                              <w:marLeft w:val="0"/>
                              <w:marRight w:val="0"/>
                              <w:marTop w:val="0"/>
                              <w:marBottom w:val="0"/>
                              <w:divBdr>
                                <w:top w:val="none" w:sz="0" w:space="0" w:color="auto"/>
                                <w:left w:val="none" w:sz="0" w:space="0" w:color="auto"/>
                                <w:bottom w:val="none" w:sz="0" w:space="0" w:color="auto"/>
                                <w:right w:val="none" w:sz="0" w:space="0" w:color="auto"/>
                              </w:divBdr>
                              <w:divsChild>
                                <w:div w:id="272202479">
                                  <w:marLeft w:val="0"/>
                                  <w:marRight w:val="0"/>
                                  <w:marTop w:val="0"/>
                                  <w:marBottom w:val="0"/>
                                  <w:divBdr>
                                    <w:top w:val="none" w:sz="0" w:space="0" w:color="auto"/>
                                    <w:left w:val="none" w:sz="0" w:space="0" w:color="auto"/>
                                    <w:bottom w:val="none" w:sz="0" w:space="0" w:color="auto"/>
                                    <w:right w:val="none" w:sz="0" w:space="0" w:color="auto"/>
                                  </w:divBdr>
                                </w:div>
                                <w:div w:id="612708010">
                                  <w:marLeft w:val="0"/>
                                  <w:marRight w:val="0"/>
                                  <w:marTop w:val="0"/>
                                  <w:marBottom w:val="0"/>
                                  <w:divBdr>
                                    <w:top w:val="none" w:sz="0" w:space="0" w:color="auto"/>
                                    <w:left w:val="none" w:sz="0" w:space="0" w:color="auto"/>
                                    <w:bottom w:val="none" w:sz="0" w:space="0" w:color="auto"/>
                                    <w:right w:val="none" w:sz="0" w:space="0" w:color="auto"/>
                                  </w:divBdr>
                                </w:div>
                                <w:div w:id="840583430">
                                  <w:marLeft w:val="0"/>
                                  <w:marRight w:val="0"/>
                                  <w:marTop w:val="0"/>
                                  <w:marBottom w:val="0"/>
                                  <w:divBdr>
                                    <w:top w:val="none" w:sz="0" w:space="0" w:color="auto"/>
                                    <w:left w:val="none" w:sz="0" w:space="0" w:color="auto"/>
                                    <w:bottom w:val="none" w:sz="0" w:space="0" w:color="auto"/>
                                    <w:right w:val="none" w:sz="0" w:space="0" w:color="auto"/>
                                  </w:divBdr>
                                </w:div>
                                <w:div w:id="1059938867">
                                  <w:marLeft w:val="0"/>
                                  <w:marRight w:val="0"/>
                                  <w:marTop w:val="0"/>
                                  <w:marBottom w:val="0"/>
                                  <w:divBdr>
                                    <w:top w:val="none" w:sz="0" w:space="0" w:color="auto"/>
                                    <w:left w:val="none" w:sz="0" w:space="0" w:color="auto"/>
                                    <w:bottom w:val="none" w:sz="0" w:space="0" w:color="auto"/>
                                    <w:right w:val="none" w:sz="0" w:space="0" w:color="auto"/>
                                  </w:divBdr>
                                </w:div>
                                <w:div w:id="1377510342">
                                  <w:marLeft w:val="0"/>
                                  <w:marRight w:val="0"/>
                                  <w:marTop w:val="0"/>
                                  <w:marBottom w:val="0"/>
                                  <w:divBdr>
                                    <w:top w:val="none" w:sz="0" w:space="0" w:color="auto"/>
                                    <w:left w:val="none" w:sz="0" w:space="0" w:color="auto"/>
                                    <w:bottom w:val="none" w:sz="0" w:space="0" w:color="auto"/>
                                    <w:right w:val="none" w:sz="0" w:space="0" w:color="auto"/>
                                  </w:divBdr>
                                </w:div>
                                <w:div w:id="19250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539715">
      <w:bodyDiv w:val="1"/>
      <w:marLeft w:val="0"/>
      <w:marRight w:val="0"/>
      <w:marTop w:val="0"/>
      <w:marBottom w:val="0"/>
      <w:divBdr>
        <w:top w:val="none" w:sz="0" w:space="0" w:color="auto"/>
        <w:left w:val="none" w:sz="0" w:space="0" w:color="auto"/>
        <w:bottom w:val="none" w:sz="0" w:space="0" w:color="auto"/>
        <w:right w:val="none" w:sz="0" w:space="0" w:color="auto"/>
      </w:divBdr>
      <w:divsChild>
        <w:div w:id="1950236949">
          <w:marLeft w:val="0"/>
          <w:marRight w:val="0"/>
          <w:marTop w:val="0"/>
          <w:marBottom w:val="0"/>
          <w:divBdr>
            <w:top w:val="none" w:sz="0" w:space="0" w:color="auto"/>
            <w:left w:val="none" w:sz="0" w:space="0" w:color="auto"/>
            <w:bottom w:val="none" w:sz="0" w:space="0" w:color="auto"/>
            <w:right w:val="none" w:sz="0" w:space="0" w:color="auto"/>
          </w:divBdr>
          <w:divsChild>
            <w:div w:id="1255095800">
              <w:marLeft w:val="0"/>
              <w:marRight w:val="0"/>
              <w:marTop w:val="0"/>
              <w:marBottom w:val="0"/>
              <w:divBdr>
                <w:top w:val="none" w:sz="0" w:space="0" w:color="auto"/>
                <w:left w:val="none" w:sz="0" w:space="0" w:color="auto"/>
                <w:bottom w:val="none" w:sz="0" w:space="0" w:color="auto"/>
                <w:right w:val="none" w:sz="0" w:space="0" w:color="auto"/>
              </w:divBdr>
              <w:divsChild>
                <w:div w:id="1633904959">
                  <w:marLeft w:val="150"/>
                  <w:marRight w:val="150"/>
                  <w:marTop w:val="300"/>
                  <w:marBottom w:val="1200"/>
                  <w:divBdr>
                    <w:top w:val="none" w:sz="0" w:space="0" w:color="auto"/>
                    <w:left w:val="none" w:sz="0" w:space="0" w:color="auto"/>
                    <w:bottom w:val="none" w:sz="0" w:space="0" w:color="auto"/>
                    <w:right w:val="none" w:sz="0" w:space="0" w:color="auto"/>
                  </w:divBdr>
                  <w:divsChild>
                    <w:div w:id="979579543">
                      <w:marLeft w:val="0"/>
                      <w:marRight w:val="0"/>
                      <w:marTop w:val="0"/>
                      <w:marBottom w:val="0"/>
                      <w:divBdr>
                        <w:top w:val="none" w:sz="0" w:space="0" w:color="auto"/>
                        <w:left w:val="none" w:sz="0" w:space="0" w:color="auto"/>
                        <w:bottom w:val="none" w:sz="0" w:space="0" w:color="auto"/>
                        <w:right w:val="none" w:sz="0" w:space="0" w:color="auto"/>
                      </w:divBdr>
                      <w:divsChild>
                        <w:div w:id="1796757141">
                          <w:marLeft w:val="0"/>
                          <w:marRight w:val="0"/>
                          <w:marTop w:val="0"/>
                          <w:marBottom w:val="0"/>
                          <w:divBdr>
                            <w:top w:val="none" w:sz="0" w:space="0" w:color="auto"/>
                            <w:left w:val="none" w:sz="0" w:space="0" w:color="auto"/>
                            <w:bottom w:val="none" w:sz="0" w:space="0" w:color="auto"/>
                            <w:right w:val="none" w:sz="0" w:space="0" w:color="auto"/>
                          </w:divBdr>
                          <w:divsChild>
                            <w:div w:id="144053742">
                              <w:marLeft w:val="0"/>
                              <w:marRight w:val="0"/>
                              <w:marTop w:val="0"/>
                              <w:marBottom w:val="0"/>
                              <w:divBdr>
                                <w:top w:val="none" w:sz="0" w:space="0" w:color="auto"/>
                                <w:left w:val="none" w:sz="0" w:space="0" w:color="auto"/>
                                <w:bottom w:val="none" w:sz="0" w:space="0" w:color="auto"/>
                                <w:right w:val="none" w:sz="0" w:space="0" w:color="auto"/>
                              </w:divBdr>
                              <w:divsChild>
                                <w:div w:id="1590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71088">
      <w:bodyDiv w:val="1"/>
      <w:marLeft w:val="0"/>
      <w:marRight w:val="0"/>
      <w:marTop w:val="0"/>
      <w:marBottom w:val="0"/>
      <w:divBdr>
        <w:top w:val="none" w:sz="0" w:space="0" w:color="auto"/>
        <w:left w:val="none" w:sz="0" w:space="0" w:color="auto"/>
        <w:bottom w:val="none" w:sz="0" w:space="0" w:color="auto"/>
        <w:right w:val="none" w:sz="0" w:space="0" w:color="auto"/>
      </w:divBdr>
      <w:divsChild>
        <w:div w:id="346257349">
          <w:marLeft w:val="0"/>
          <w:marRight w:val="0"/>
          <w:marTop w:val="0"/>
          <w:marBottom w:val="0"/>
          <w:divBdr>
            <w:top w:val="none" w:sz="0" w:space="0" w:color="auto"/>
            <w:left w:val="none" w:sz="0" w:space="0" w:color="auto"/>
            <w:bottom w:val="none" w:sz="0" w:space="0" w:color="auto"/>
            <w:right w:val="none" w:sz="0" w:space="0" w:color="auto"/>
          </w:divBdr>
          <w:divsChild>
            <w:div w:id="1202323727">
              <w:marLeft w:val="0"/>
              <w:marRight w:val="0"/>
              <w:marTop w:val="0"/>
              <w:marBottom w:val="0"/>
              <w:divBdr>
                <w:top w:val="none" w:sz="0" w:space="0" w:color="auto"/>
                <w:left w:val="none" w:sz="0" w:space="0" w:color="auto"/>
                <w:bottom w:val="none" w:sz="0" w:space="0" w:color="auto"/>
                <w:right w:val="none" w:sz="0" w:space="0" w:color="auto"/>
              </w:divBdr>
              <w:divsChild>
                <w:div w:id="2035420820">
                  <w:marLeft w:val="0"/>
                  <w:marRight w:val="0"/>
                  <w:marTop w:val="0"/>
                  <w:marBottom w:val="0"/>
                  <w:divBdr>
                    <w:top w:val="none" w:sz="0" w:space="0" w:color="auto"/>
                    <w:left w:val="none" w:sz="0" w:space="0" w:color="auto"/>
                    <w:bottom w:val="none" w:sz="0" w:space="0" w:color="auto"/>
                    <w:right w:val="none" w:sz="0" w:space="0" w:color="auto"/>
                  </w:divBdr>
                  <w:divsChild>
                    <w:div w:id="1953780892">
                      <w:marLeft w:val="0"/>
                      <w:marRight w:val="0"/>
                      <w:marTop w:val="0"/>
                      <w:marBottom w:val="0"/>
                      <w:divBdr>
                        <w:top w:val="none" w:sz="0" w:space="0" w:color="auto"/>
                        <w:left w:val="none" w:sz="0" w:space="0" w:color="auto"/>
                        <w:bottom w:val="none" w:sz="0" w:space="0" w:color="auto"/>
                        <w:right w:val="none" w:sz="0" w:space="0" w:color="auto"/>
                      </w:divBdr>
                      <w:divsChild>
                        <w:div w:id="119544293">
                          <w:marLeft w:val="0"/>
                          <w:marRight w:val="0"/>
                          <w:marTop w:val="0"/>
                          <w:marBottom w:val="0"/>
                          <w:divBdr>
                            <w:top w:val="none" w:sz="0" w:space="0" w:color="auto"/>
                            <w:left w:val="none" w:sz="0" w:space="0" w:color="auto"/>
                            <w:bottom w:val="none" w:sz="0" w:space="0" w:color="auto"/>
                            <w:right w:val="none" w:sz="0" w:space="0" w:color="auto"/>
                          </w:divBdr>
                          <w:divsChild>
                            <w:div w:id="173304333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gestaltism.ru/resursy-lychnosty"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https://www.kazedu.kz/images/referats/a9/28946/1.png" TargetMode="External"/><Relationship Id="rId20" Type="http://schemas.openxmlformats.org/officeDocument/2006/relationships/hyperlink" Target="http://www.gks.ru" TargetMode="External"/><Relationship Id="rId29" Type="http://schemas.openxmlformats.org/officeDocument/2006/relationships/hyperlink" Target="https://psytests.org/book/raygorodskiy-practical-psydia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hyperlink" Target="https://scicenter.online/psihologii-osnovyi-scicenter/psihologiya-uchebnik-dlya-stud-sred-ped-ucheb.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s://scicenter.online/psihologii-osnovyi-scicenter/psihologiya-uchebnik-dlya-stud-sred-ped-ucheb.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hyperlink" Target="http://www.gestaltism.ru/resursy-lychnosty"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D9729-6BCA-4270-8173-00907F16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8208</Words>
  <Characters>46790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54889</CharactersWithSpaces>
  <SharedDoc>false</SharedDoc>
  <HLinks>
    <vt:vector size="36" baseType="variant">
      <vt:variant>
        <vt:i4>5636107</vt:i4>
      </vt:variant>
      <vt:variant>
        <vt:i4>24</vt:i4>
      </vt:variant>
      <vt:variant>
        <vt:i4>0</vt:i4>
      </vt:variant>
      <vt:variant>
        <vt:i4>5</vt:i4>
      </vt:variant>
      <vt:variant>
        <vt:lpwstr>https://psytests.org/book/raygorodskiy-practical-psydiag.html</vt:lpwstr>
      </vt:variant>
      <vt:variant>
        <vt:lpwstr/>
      </vt:variant>
      <vt:variant>
        <vt:i4>4390929</vt:i4>
      </vt:variant>
      <vt:variant>
        <vt:i4>21</vt:i4>
      </vt:variant>
      <vt:variant>
        <vt:i4>0</vt:i4>
      </vt:variant>
      <vt:variant>
        <vt:i4>5</vt:i4>
      </vt:variant>
      <vt:variant>
        <vt:lpwstr>https://scicenter.online/psihologii-osnovyi-scicenter/psihologiya-uchebnik-dlya-stud-sred-ped-ucheb.html</vt:lpwstr>
      </vt:variant>
      <vt:variant>
        <vt:lpwstr/>
      </vt:variant>
      <vt:variant>
        <vt:i4>6488112</vt:i4>
      </vt:variant>
      <vt:variant>
        <vt:i4>18</vt:i4>
      </vt:variant>
      <vt:variant>
        <vt:i4>0</vt:i4>
      </vt:variant>
      <vt:variant>
        <vt:i4>5</vt:i4>
      </vt:variant>
      <vt:variant>
        <vt:lpwstr>http://www.gestaltism.ru/resursy-lychnosty</vt:lpwstr>
      </vt:variant>
      <vt:variant>
        <vt:lpwstr/>
      </vt:variant>
      <vt:variant>
        <vt:i4>4390929</vt:i4>
      </vt:variant>
      <vt:variant>
        <vt:i4>15</vt:i4>
      </vt:variant>
      <vt:variant>
        <vt:i4>0</vt:i4>
      </vt:variant>
      <vt:variant>
        <vt:i4>5</vt:i4>
      </vt:variant>
      <vt:variant>
        <vt:lpwstr>https://scicenter.online/psihologii-osnovyi-scicenter/psihologiya-uchebnik-dlya-stud-sred-ped-ucheb.html</vt:lpwstr>
      </vt:variant>
      <vt:variant>
        <vt:lpwstr/>
      </vt:variant>
      <vt:variant>
        <vt:i4>6488112</vt:i4>
      </vt:variant>
      <vt:variant>
        <vt:i4>12</vt:i4>
      </vt:variant>
      <vt:variant>
        <vt:i4>0</vt:i4>
      </vt:variant>
      <vt:variant>
        <vt:i4>5</vt:i4>
      </vt:variant>
      <vt:variant>
        <vt:lpwstr>http://www.gestaltism.ru/resursy-lychnosty</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7</cp:revision>
  <cp:lastPrinted>2017-11-13T10:38:00Z</cp:lastPrinted>
  <dcterms:created xsi:type="dcterms:W3CDTF">2022-03-26T07:48:00Z</dcterms:created>
  <dcterms:modified xsi:type="dcterms:W3CDTF">2022-11-13T21:21:00Z</dcterms:modified>
</cp:coreProperties>
</file>